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3B99" w:rsidRPr="00A53B99" w:rsidRDefault="00A53B99" w:rsidP="00A53B9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A53B99">
        <w:rPr>
          <w:rFonts w:eastAsia="Times New Roman"/>
          <w:b/>
          <w:bCs/>
          <w:sz w:val="24"/>
          <w:szCs w:val="24"/>
          <w:lang w:eastAsia="ru-RU"/>
        </w:rPr>
        <w:t>ПЕРЕЧЕНЬ</w:t>
      </w:r>
      <w:r w:rsidRPr="00A53B99">
        <w:rPr>
          <w:rFonts w:eastAsia="Times New Roman"/>
          <w:color w:val="8496B0"/>
          <w:sz w:val="24"/>
          <w:szCs w:val="24"/>
          <w:lang w:eastAsia="ru-RU"/>
        </w:rPr>
        <w:br/>
      </w:r>
      <w:r w:rsidRPr="00A53B99">
        <w:rPr>
          <w:rFonts w:eastAsia="Times New Roman"/>
          <w:sz w:val="24"/>
          <w:szCs w:val="24"/>
          <w:lang w:eastAsia="ru-RU"/>
        </w:rPr>
        <w:t>административных процедур, осуществляемых для работников управления по труду, занятости и социальной защите райисполкома</w:t>
      </w:r>
    </w:p>
    <w:p w:rsidR="00DB75AB" w:rsidRPr="00A53B99" w:rsidRDefault="00A53B99" w:rsidP="00A53B99">
      <w:pPr>
        <w:jc w:val="center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 w:cstheme="minorBidi"/>
          <w:b/>
          <w:bCs/>
          <w:i/>
          <w:iCs/>
          <w:sz w:val="24"/>
          <w:szCs w:val="24"/>
          <w:lang w:eastAsia="ru-RU"/>
        </w:rPr>
        <w:t>Наименование административной процедуры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2.1. Выдача выписки (копии) из трудовой книжки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2.2. Выдача справки о месте работы, службы и занимаемой должности</w:t>
      </w:r>
    </w:p>
    <w:p w:rsidR="00A53B99" w:rsidRPr="00A53B99" w:rsidRDefault="00A53B99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2.3. Выдача справки о периоде работы, службы</w:t>
      </w:r>
    </w:p>
    <w:p w:rsidR="00A53B99" w:rsidRPr="00A53B99" w:rsidRDefault="00A53B99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2.4. Выдача справки о размере заработной платы (денежного довольствия, ежемесячного денежного содержания)</w:t>
      </w:r>
    </w:p>
    <w:p w:rsidR="00A53B99" w:rsidRPr="00A53B99" w:rsidRDefault="00A53B99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2.5. Назначение пособия по беременности и родам</w:t>
      </w:r>
    </w:p>
    <w:p w:rsidR="00A53B99" w:rsidRPr="00A53B99" w:rsidRDefault="00A53B99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2.6. Назначение пособия в связи с рождением ребенка</w:t>
      </w:r>
    </w:p>
    <w:p w:rsidR="00A53B99" w:rsidRPr="00A53B99" w:rsidRDefault="00A53B99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2.8. Назначение пособия женщинам, ставшим на учет в организациях здравоохранения до 12-недельного срока беременности</w:t>
      </w:r>
    </w:p>
    <w:p w:rsidR="00A53B99" w:rsidRPr="00A53B99" w:rsidRDefault="00A53B99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2.9. Назначение пособия по уходу за ребенком в возрасте до 3 лет</w:t>
      </w:r>
    </w:p>
    <w:p w:rsidR="00A53B99" w:rsidRPr="00A53B99" w:rsidRDefault="00A53B99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2.9'. Назначение пособия семьям на детей в возрасте от 3 до 18 лет в период воспитания ребенка в возрасте до 3 лет</w:t>
      </w:r>
    </w:p>
    <w:p w:rsidR="00A53B99" w:rsidRPr="00A53B99" w:rsidRDefault="00A53B99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2.12. Назначение пособия на детей в возрасте старше 3 лет из отдельных категорий семей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2.13. Назначение пособия повременной нетрудоспособности по уходу за больным ребенком в возрасте до 14 лет (ребенком-инвалидом в возрасте до 18 лет)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2.18. Выдача справки о размере пособия на детей и периоде его выплаты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2.18' Выдача справки о неполучении пособия на детей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2.19. Выдача справки о выходе на работу, службу до истечения отпуска по уходу за ребенком в возрасте до 3 лет и прекращении выплаты пособия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2.20. Выдача справки об удержании алиментов и их размере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2.25. Выдача справки о нахождении в отпуске по уходу за ребенком до достижения им возраста 3 лет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2.29. Выдача справки о периоде, за который выплачено пособие по беременности и родам</w:t>
      </w:r>
    </w:p>
    <w:p w:rsidR="00A53B99" w:rsidRPr="00A53B99" w:rsidRDefault="00A53B99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2.35. Выплата пособия на погребение</w:t>
      </w:r>
    </w:p>
    <w:p w:rsidR="00A53B99" w:rsidRPr="00A53B99" w:rsidRDefault="00A53B99" w:rsidP="00A53B99">
      <w:pPr>
        <w:spacing w:after="0" w:line="240" w:lineRule="auto"/>
        <w:ind w:firstLine="720"/>
        <w:rPr>
          <w:sz w:val="24"/>
          <w:szCs w:val="24"/>
        </w:rPr>
      </w:pPr>
      <w:r w:rsidRPr="00A53B99">
        <w:rPr>
          <w:rFonts w:eastAsia="Times New Roman"/>
          <w:sz w:val="24"/>
          <w:szCs w:val="24"/>
          <w:lang w:eastAsia="ru-RU"/>
        </w:rPr>
        <w:t>2.35¹.</w:t>
      </w:r>
      <w:r w:rsidRPr="00A53B99">
        <w:rPr>
          <w:sz w:val="24"/>
          <w:szCs w:val="24"/>
        </w:rPr>
        <w:t xml:space="preserve"> Выплата единовременного пособия в случае смерти государственного гражданского служащего</w:t>
      </w:r>
    </w:p>
    <w:p w:rsidR="00A53B99" w:rsidRPr="00A53B99" w:rsidRDefault="00A53B99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 xml:space="preserve">2.44. Выдача справки о </w:t>
      </w:r>
      <w:proofErr w:type="spellStart"/>
      <w:r w:rsidRPr="00A53B99">
        <w:rPr>
          <w:rFonts w:eastAsia="Times New Roman"/>
          <w:sz w:val="24"/>
          <w:szCs w:val="24"/>
          <w:lang w:eastAsia="ru-RU"/>
        </w:rPr>
        <w:t>невыделении</w:t>
      </w:r>
      <w:proofErr w:type="spellEnd"/>
      <w:r w:rsidRPr="00A53B99">
        <w:rPr>
          <w:rFonts w:eastAsia="Times New Roman"/>
          <w:sz w:val="24"/>
          <w:szCs w:val="24"/>
          <w:lang w:eastAsia="ru-RU"/>
        </w:rPr>
        <w:t xml:space="preserve"> путевки на детей на санаторно-курортное лечение и оздоровление в текущем году</w:t>
      </w:r>
    </w:p>
    <w:p w:rsidR="00A53B99" w:rsidRPr="00A53B99" w:rsidRDefault="00A53B99" w:rsidP="00A53B99">
      <w:pPr>
        <w:pStyle w:val="article"/>
        <w:spacing w:before="0" w:after="0"/>
        <w:ind w:left="0" w:firstLine="720"/>
        <w:rPr>
          <w:b w:val="0"/>
        </w:rPr>
      </w:pPr>
      <w:r w:rsidRPr="00A53B99">
        <w:rPr>
          <w:b w:val="0"/>
          <w:bCs w:val="0"/>
        </w:rPr>
        <w:t>18.7.</w:t>
      </w:r>
      <w:r w:rsidRPr="00A53B99">
        <w:t xml:space="preserve"> </w:t>
      </w:r>
      <w:r w:rsidRPr="00A53B99">
        <w:rPr>
          <w:b w:val="0"/>
        </w:rPr>
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</w:r>
    </w:p>
    <w:p w:rsidR="00DB75AB" w:rsidRPr="00A53B99" w:rsidRDefault="00DB75AB" w:rsidP="00A53B99">
      <w:pPr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18.13. Выдача справки о доходах, исчисленных и удержанных суммах подоходного налога с физических лиц</w:t>
      </w:r>
    </w:p>
    <w:p w:rsidR="00A53B99" w:rsidRPr="00A53B99" w:rsidRDefault="00A53B99" w:rsidP="00DB75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53B99" w:rsidRPr="00A53B99" w:rsidRDefault="00A53B99" w:rsidP="00A53B99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4F4F4F"/>
          <w:sz w:val="24"/>
          <w:szCs w:val="24"/>
          <w:lang w:eastAsia="ru-RU"/>
        </w:rPr>
      </w:pPr>
    </w:p>
    <w:p w:rsidR="00A53B99" w:rsidRDefault="00A53B99" w:rsidP="00A53B99">
      <w:pPr>
        <w:shd w:val="clear" w:color="auto" w:fill="FFFFFF"/>
        <w:spacing w:after="0" w:line="240" w:lineRule="auto"/>
        <w:jc w:val="center"/>
        <w:rPr>
          <w:rFonts w:eastAsia="Times New Roman"/>
          <w:color w:val="4F4F4F"/>
          <w:sz w:val="24"/>
          <w:szCs w:val="24"/>
          <w:lang w:eastAsia="ru-RU"/>
        </w:rPr>
      </w:pPr>
      <w:r w:rsidRPr="00A53B99">
        <w:rPr>
          <w:rFonts w:eastAsia="Times New Roman"/>
          <w:color w:val="4F4F4F"/>
          <w:sz w:val="24"/>
          <w:szCs w:val="24"/>
          <w:lang w:eastAsia="ru-RU"/>
        </w:rPr>
        <w:t>Все административные процедуры, осуществляемые управлением</w:t>
      </w:r>
    </w:p>
    <w:p w:rsidR="00A53B99" w:rsidRPr="00A53B99" w:rsidRDefault="00A53B99" w:rsidP="00A53B99">
      <w:pPr>
        <w:shd w:val="clear" w:color="auto" w:fill="FFFFFF"/>
        <w:spacing w:after="0" w:line="240" w:lineRule="auto"/>
        <w:jc w:val="center"/>
        <w:rPr>
          <w:rFonts w:asciiTheme="minorHAnsi" w:eastAsiaTheme="minorEastAsia" w:hAnsiTheme="minorHAnsi" w:cstheme="minorBidi"/>
          <w:sz w:val="22"/>
          <w:szCs w:val="22"/>
          <w:lang w:eastAsia="ru-BY"/>
        </w:rPr>
      </w:pPr>
      <w:r w:rsidRPr="00A53B99">
        <w:rPr>
          <w:rFonts w:eastAsia="Times New Roman"/>
          <w:color w:val="4F4F4F"/>
          <w:sz w:val="24"/>
          <w:szCs w:val="24"/>
          <w:lang w:eastAsia="ru-RU"/>
        </w:rPr>
        <w:t xml:space="preserve"> по труду, занятости и социальной защите Докшицкого райисполкома по заявлениям граждан, выполняются </w:t>
      </w:r>
      <w:r w:rsidRPr="00A53B99">
        <w:rPr>
          <w:rFonts w:eastAsia="Times New Roman"/>
          <w:b/>
          <w:bCs/>
          <w:color w:val="4F4F4F"/>
          <w:sz w:val="24"/>
          <w:szCs w:val="24"/>
          <w:lang w:eastAsia="ru-RU"/>
        </w:rPr>
        <w:t>бесплатно</w:t>
      </w:r>
      <w:r w:rsidRPr="00A53B99">
        <w:rPr>
          <w:rFonts w:eastAsia="Times New Roman"/>
          <w:color w:val="4F4F4F"/>
          <w:sz w:val="24"/>
          <w:szCs w:val="24"/>
          <w:lang w:eastAsia="ru-RU"/>
        </w:rPr>
        <w:t>.</w:t>
      </w:r>
    </w:p>
    <w:p w:rsidR="00A53B99" w:rsidRPr="00DB75AB" w:rsidRDefault="00A53B99" w:rsidP="00DB75AB">
      <w:pPr>
        <w:spacing w:after="0" w:line="240" w:lineRule="auto"/>
      </w:pPr>
    </w:p>
    <w:sectPr w:rsidR="00A53B99" w:rsidRPr="00DB75AB" w:rsidSect="00A53B9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AB"/>
    <w:rsid w:val="003E548A"/>
    <w:rsid w:val="006753B9"/>
    <w:rsid w:val="00A53B99"/>
    <w:rsid w:val="00DB75AB"/>
    <w:rsid w:val="00E5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647E1-7D77-4DF5-BACB-9F276B31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DB75AB"/>
    <w:pPr>
      <w:spacing w:before="240" w:after="240" w:line="240" w:lineRule="auto"/>
      <w:ind w:left="1922" w:hanging="1355"/>
    </w:pPr>
    <w:rPr>
      <w:rFonts w:eastAsia="Times New Roman" w:cstheme="minorBidi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2025-10-20T13:27:00Z</dcterms:created>
  <dcterms:modified xsi:type="dcterms:W3CDTF">2025-10-20T13:27:00Z</dcterms:modified>
</cp:coreProperties>
</file>