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962"/>
        <w:gridCol w:w="6237"/>
      </w:tblGrid>
      <w:tr w:rsidR="002027D0" w:rsidRPr="00C30C37" w:rsidTr="00A26764">
        <w:trPr>
          <w:trHeight w:val="396"/>
        </w:trPr>
        <w:tc>
          <w:tcPr>
            <w:tcW w:w="11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D5D" w:rsidRPr="008E0390" w:rsidRDefault="0084778F" w:rsidP="00AB275C">
            <w:pPr>
              <w:pStyle w:val="table10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r w:rsidRPr="0084778F">
              <w:rPr>
                <w:b/>
                <w:color w:val="FF0000"/>
                <w:sz w:val="26"/>
                <w:szCs w:val="26"/>
              </w:rPr>
              <w:t>Пераафармленне дазволу на размяшчэнне сродку вонкавай рэкламы</w:t>
            </w:r>
          </w:p>
        </w:tc>
      </w:tr>
      <w:tr w:rsidR="00B60E62" w:rsidRPr="00C30C37" w:rsidTr="00A26764">
        <w:trPr>
          <w:cantSplit/>
          <w:trHeight w:val="305"/>
        </w:trPr>
        <w:tc>
          <w:tcPr>
            <w:tcW w:w="1119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0E62" w:rsidRPr="009A5B0F" w:rsidRDefault="0084778F" w:rsidP="00B60E62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0" w:name="_Toc272929171"/>
            <w:r w:rsidRPr="00CF4E0F">
              <w:rPr>
                <w:color w:val="0000FF"/>
                <w:sz w:val="26"/>
                <w:szCs w:val="26"/>
              </w:rPr>
              <w:t xml:space="preserve">адміністрацыйная працэдура па Пераліку </w:t>
            </w:r>
            <w:r w:rsidR="00B60E62" w:rsidRPr="00B60E62">
              <w:rPr>
                <w:color w:val="0000FF"/>
                <w:sz w:val="26"/>
                <w:szCs w:val="26"/>
              </w:rPr>
              <w:t xml:space="preserve">– </w:t>
            </w:r>
            <w:bookmarkEnd w:id="0"/>
            <w:r w:rsidR="008E0390">
              <w:rPr>
                <w:color w:val="0000FF"/>
                <w:sz w:val="26"/>
                <w:szCs w:val="26"/>
                <w:lang w:val="be-BY"/>
              </w:rPr>
              <w:t>8.13.3</w:t>
            </w:r>
          </w:p>
        </w:tc>
      </w:tr>
      <w:tr w:rsidR="0084778F" w:rsidTr="00A26764">
        <w:trPr>
          <w:trHeight w:val="1795"/>
        </w:trPr>
        <w:tc>
          <w:tcPr>
            <w:tcW w:w="11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778F" w:rsidRDefault="0084778F" w:rsidP="0084778F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</w:t>
            </w:r>
            <w:r w:rsidRPr="00255F45">
              <w:rPr>
                <w:i/>
                <w:sz w:val="26"/>
                <w:szCs w:val="26"/>
              </w:rPr>
              <w:t xml:space="preserve">Прыём заяў, а таксама дакументаў і (або) звестак, якія прадстаўляюцца разам з заявамі і выдача адміністрацыйных рашэнняў ажыццяўляецца </w:t>
            </w:r>
          </w:p>
          <w:p w:rsidR="0084778F" w:rsidRPr="00255F45" w:rsidRDefault="0084778F" w:rsidP="0084778F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255F45">
              <w:rPr>
                <w:i/>
                <w:sz w:val="26"/>
                <w:szCs w:val="26"/>
              </w:rPr>
              <w:t>Ў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255F45">
              <w:rPr>
                <w:i/>
                <w:sz w:val="26"/>
                <w:szCs w:val="26"/>
              </w:rPr>
              <w:t>службе «адно акно» райвыканкама</w:t>
            </w:r>
          </w:p>
          <w:p w:rsidR="0084778F" w:rsidRPr="00255F45" w:rsidRDefault="0084778F" w:rsidP="0084778F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255F45">
              <w:rPr>
                <w:i/>
                <w:sz w:val="26"/>
                <w:szCs w:val="26"/>
              </w:rPr>
              <w:t>г. Докшыцы, вул. Ленінская, д.31 каб.107, 108</w:t>
            </w:r>
          </w:p>
          <w:p w:rsidR="0084778F" w:rsidRPr="00255F45" w:rsidRDefault="0084778F" w:rsidP="0084778F">
            <w:pPr>
              <w:ind w:left="-191" w:firstLine="130"/>
              <w:jc w:val="center"/>
              <w:rPr>
                <w:i/>
                <w:sz w:val="26"/>
                <w:szCs w:val="26"/>
              </w:rPr>
            </w:pPr>
            <w:r w:rsidRPr="00255F45">
              <w:rPr>
                <w:i/>
                <w:sz w:val="26"/>
                <w:szCs w:val="26"/>
              </w:rPr>
              <w:t xml:space="preserve">галоўны спецыяліст сектара па рабоце са зваротамі </w:t>
            </w:r>
          </w:p>
          <w:p w:rsidR="0084778F" w:rsidRPr="00255F45" w:rsidRDefault="0084778F" w:rsidP="0084778F">
            <w:pPr>
              <w:ind w:left="-191" w:firstLine="130"/>
              <w:jc w:val="center"/>
              <w:rPr>
                <w:i/>
                <w:color w:val="0000FF"/>
                <w:sz w:val="26"/>
                <w:szCs w:val="26"/>
              </w:rPr>
            </w:pPr>
            <w:r w:rsidRPr="00255F45">
              <w:rPr>
                <w:i/>
                <w:sz w:val="26"/>
                <w:szCs w:val="26"/>
              </w:rPr>
              <w:t>грамадзян і юрыдычных асоб райвыканкама</w:t>
            </w:r>
          </w:p>
          <w:p w:rsidR="0084778F" w:rsidRPr="00255F45" w:rsidRDefault="0084778F" w:rsidP="0084778F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r w:rsidRPr="00255F45">
              <w:rPr>
                <w:color w:val="0000FF"/>
                <w:sz w:val="26"/>
                <w:szCs w:val="26"/>
              </w:rPr>
              <w:t>Сварцэвіч Алена Мечыславаўна</w:t>
            </w:r>
          </w:p>
          <w:p w:rsidR="0084778F" w:rsidRPr="00255F45" w:rsidRDefault="0084778F" w:rsidP="0084778F">
            <w:pPr>
              <w:ind w:left="-191" w:firstLine="130"/>
              <w:jc w:val="center"/>
              <w:rPr>
                <w:i/>
                <w:sz w:val="26"/>
                <w:szCs w:val="26"/>
              </w:rPr>
            </w:pPr>
            <w:r w:rsidRPr="00255F45">
              <w:rPr>
                <w:i/>
                <w:sz w:val="26"/>
                <w:szCs w:val="26"/>
              </w:rPr>
              <w:t>тэлефон 3-25-00,  3-25-24, 142</w:t>
            </w:r>
          </w:p>
          <w:p w:rsidR="0084778F" w:rsidRPr="00255F45" w:rsidRDefault="0084778F" w:rsidP="0084778F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255F45">
              <w:rPr>
                <w:i/>
                <w:sz w:val="26"/>
                <w:szCs w:val="26"/>
              </w:rPr>
              <w:t>загадчык сектара па рабоце са зваротамі</w:t>
            </w:r>
          </w:p>
          <w:p w:rsidR="0084778F" w:rsidRPr="00255F45" w:rsidRDefault="0084778F" w:rsidP="0084778F">
            <w:pPr>
              <w:ind w:left="-191" w:firstLine="130"/>
              <w:jc w:val="center"/>
              <w:rPr>
                <w:i/>
                <w:sz w:val="26"/>
                <w:szCs w:val="26"/>
              </w:rPr>
            </w:pPr>
            <w:r w:rsidRPr="00255F45">
              <w:rPr>
                <w:i/>
                <w:sz w:val="26"/>
                <w:szCs w:val="26"/>
              </w:rPr>
              <w:t>грамадзян і юрыдычных асоб райвыканкама</w:t>
            </w:r>
          </w:p>
          <w:p w:rsidR="0084778F" w:rsidRPr="00255F45" w:rsidRDefault="0084778F" w:rsidP="0084778F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r w:rsidRPr="00255F45">
              <w:rPr>
                <w:color w:val="0000FF"/>
                <w:sz w:val="26"/>
                <w:szCs w:val="26"/>
              </w:rPr>
              <w:t>Купрэвіч Святлана Анатол</w:t>
            </w:r>
            <w:r w:rsidRPr="00255F45">
              <w:rPr>
                <w:color w:val="0000FF"/>
                <w:sz w:val="26"/>
                <w:szCs w:val="26"/>
                <w:lang w:val="be-BY"/>
              </w:rPr>
              <w:t>ь</w:t>
            </w:r>
            <w:r w:rsidRPr="00255F45">
              <w:rPr>
                <w:color w:val="0000FF"/>
                <w:sz w:val="26"/>
                <w:szCs w:val="26"/>
              </w:rPr>
              <w:t>еўна</w:t>
            </w:r>
          </w:p>
          <w:p w:rsidR="0084778F" w:rsidRPr="005935B6" w:rsidRDefault="0084778F" w:rsidP="0084778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  <w:r w:rsidRPr="00255F45">
              <w:rPr>
                <w:i/>
                <w:sz w:val="26"/>
                <w:szCs w:val="26"/>
              </w:rPr>
              <w:t>тэлефон 3-25-00,  3-25-24, 142</w:t>
            </w:r>
          </w:p>
          <w:p w:rsidR="0084778F" w:rsidRDefault="0084778F" w:rsidP="0084778F">
            <w:pPr>
              <w:ind w:left="-191" w:firstLine="13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</w:p>
          <w:p w:rsidR="0084778F" w:rsidRDefault="0084778F" w:rsidP="0084778F">
            <w:pPr>
              <w:pStyle w:val="a4"/>
              <w:spacing w:after="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  <w:r w:rsidRPr="00255F45">
              <w:rPr>
                <w:b/>
                <w:color w:val="C00000"/>
                <w:sz w:val="30"/>
                <w:szCs w:val="30"/>
                <w:u w:val="single"/>
              </w:rPr>
              <w:t>на альтэрнатыўнай аснове</w:t>
            </w:r>
          </w:p>
          <w:p w:rsidR="0084778F" w:rsidRPr="00255F45" w:rsidRDefault="0084778F" w:rsidP="0084778F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255F45">
              <w:rPr>
                <w:b/>
                <w:i/>
                <w:sz w:val="26"/>
                <w:szCs w:val="26"/>
              </w:rPr>
              <w:t>у камунальным унітарным прадпрыемстве праектна-вытворчага</w:t>
            </w:r>
          </w:p>
          <w:p w:rsidR="0084778F" w:rsidRDefault="0084778F" w:rsidP="0084778F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255F45">
              <w:rPr>
                <w:b/>
                <w:i/>
                <w:sz w:val="26"/>
                <w:szCs w:val="26"/>
              </w:rPr>
              <w:t>архітэктурна-планіровачнага бюро Докшыцкага раёна</w:t>
            </w:r>
          </w:p>
          <w:p w:rsidR="0084778F" w:rsidRDefault="0084778F" w:rsidP="0084778F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255F45">
              <w:rPr>
                <w:b/>
                <w:i/>
                <w:sz w:val="26"/>
                <w:szCs w:val="26"/>
              </w:rPr>
              <w:t>інжынер тэхнічнага аддзела</w:t>
            </w:r>
          </w:p>
          <w:p w:rsidR="0084778F" w:rsidRDefault="0084778F" w:rsidP="0084778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Шкелк</w:t>
            </w:r>
            <w:r>
              <w:rPr>
                <w:color w:val="0000FF"/>
                <w:sz w:val="26"/>
                <w:szCs w:val="26"/>
                <w:lang w:val="be-BY"/>
              </w:rPr>
              <w:t>а</w:t>
            </w:r>
            <w:r>
              <w:rPr>
                <w:color w:val="0000FF"/>
                <w:sz w:val="26"/>
                <w:szCs w:val="26"/>
              </w:rPr>
              <w:t xml:space="preserve"> Любоў </w:t>
            </w:r>
            <w:r>
              <w:rPr>
                <w:color w:val="0000FF"/>
                <w:sz w:val="26"/>
                <w:szCs w:val="26"/>
                <w:lang w:val="be-BY"/>
              </w:rPr>
              <w:t>І</w:t>
            </w:r>
            <w:r>
              <w:rPr>
                <w:color w:val="0000FF"/>
                <w:sz w:val="26"/>
                <w:szCs w:val="26"/>
              </w:rPr>
              <w:t>ванаўна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84778F" w:rsidRDefault="0084778F" w:rsidP="0084778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84778F" w:rsidRPr="00255F45" w:rsidRDefault="0084778F" w:rsidP="0084778F">
            <w:pPr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255F45">
              <w:rPr>
                <w:b/>
                <w:i/>
                <w:sz w:val="26"/>
                <w:szCs w:val="26"/>
              </w:rPr>
              <w:t>які замяняе адказнага</w:t>
            </w:r>
          </w:p>
          <w:p w:rsidR="0084778F" w:rsidRPr="0084778F" w:rsidRDefault="0084778F" w:rsidP="0084778F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84778F">
              <w:rPr>
                <w:b/>
                <w:i/>
                <w:sz w:val="26"/>
                <w:szCs w:val="26"/>
                <w:lang w:val="be-BY"/>
              </w:rPr>
              <w:t xml:space="preserve">архітэктар  </w:t>
            </w:r>
          </w:p>
          <w:p w:rsidR="0084778F" w:rsidRPr="0084778F" w:rsidRDefault="0084778F" w:rsidP="0084778F">
            <w:pPr>
              <w:jc w:val="center"/>
              <w:rPr>
                <w:color w:val="0000FF"/>
                <w:sz w:val="26"/>
                <w:szCs w:val="26"/>
                <w:lang w:val="be-BY"/>
              </w:rPr>
            </w:pPr>
            <w:r w:rsidRPr="0084778F">
              <w:rPr>
                <w:color w:val="0000FF"/>
                <w:sz w:val="26"/>
                <w:szCs w:val="26"/>
                <w:lang w:val="be-BY"/>
              </w:rPr>
              <w:t>Макатун Анжаліка Сяргееўна</w:t>
            </w:r>
          </w:p>
          <w:p w:rsidR="0084778F" w:rsidRPr="0084778F" w:rsidRDefault="0084778F" w:rsidP="0084778F">
            <w:pPr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84778F">
              <w:rPr>
                <w:b/>
                <w:i/>
                <w:sz w:val="26"/>
                <w:szCs w:val="26"/>
                <w:lang w:val="be-BY"/>
              </w:rPr>
              <w:t>(802157) 59571</w:t>
            </w:r>
          </w:p>
          <w:p w:rsidR="0084778F" w:rsidRDefault="0084778F" w:rsidP="0084778F">
            <w:pPr>
              <w:jc w:val="center"/>
              <w:rPr>
                <w:b/>
                <w:i/>
                <w:sz w:val="26"/>
                <w:szCs w:val="26"/>
              </w:rPr>
            </w:pPr>
            <w:r w:rsidRPr="0084778F">
              <w:rPr>
                <w:b/>
                <w:i/>
                <w:sz w:val="26"/>
                <w:szCs w:val="26"/>
                <w:lang w:val="be-BY"/>
              </w:rPr>
              <w:t xml:space="preserve"> г. Докшыцы,</w:t>
            </w:r>
            <w:r>
              <w:rPr>
                <w:b/>
                <w:i/>
                <w:sz w:val="26"/>
                <w:szCs w:val="26"/>
                <w:lang w:val="be-BY"/>
              </w:rPr>
              <w:t xml:space="preserve"> в</w:t>
            </w:r>
            <w:r w:rsidRPr="0084778F">
              <w:rPr>
                <w:b/>
                <w:i/>
                <w:sz w:val="26"/>
                <w:szCs w:val="26"/>
                <w:lang w:val="be-BY"/>
              </w:rPr>
              <w:t xml:space="preserve">ул. </w:t>
            </w:r>
            <w:r>
              <w:rPr>
                <w:b/>
                <w:i/>
                <w:sz w:val="26"/>
                <w:szCs w:val="26"/>
              </w:rPr>
              <w:t>Чарняхоўскага, д.70</w:t>
            </w:r>
          </w:p>
          <w:p w:rsidR="0084778F" w:rsidRPr="00E14D51" w:rsidRDefault="0084778F" w:rsidP="0084778F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 w:rsidRPr="00E14D51">
              <w:rPr>
                <w:b/>
                <w:i/>
                <w:color w:val="00B050"/>
                <w:sz w:val="26"/>
                <w:szCs w:val="26"/>
              </w:rPr>
              <w:t>Службовая асоба, адказная за падрыхтоўку адміністрацыйнага рашэння</w:t>
            </w:r>
          </w:p>
          <w:p w:rsidR="0084778F" w:rsidRPr="00E14D51" w:rsidRDefault="0084778F" w:rsidP="0084778F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камунальнае унітарнае прадпрыемства </w:t>
            </w:r>
            <w:r>
              <w:rPr>
                <w:b/>
                <w:i/>
                <w:color w:val="00B050"/>
                <w:sz w:val="26"/>
                <w:szCs w:val="26"/>
                <w:lang w:val="be-BY"/>
              </w:rPr>
              <w:t>п</w:t>
            </w:r>
            <w:r w:rsidRPr="00E14D51">
              <w:rPr>
                <w:b/>
                <w:i/>
                <w:color w:val="00B050"/>
                <w:sz w:val="26"/>
                <w:szCs w:val="26"/>
              </w:rPr>
              <w:t>раектна-вытворчага</w:t>
            </w:r>
          </w:p>
          <w:p w:rsidR="0084778F" w:rsidRDefault="0084778F" w:rsidP="0084778F">
            <w:pPr>
              <w:jc w:val="center"/>
              <w:rPr>
                <w:b/>
                <w:i/>
                <w:sz w:val="26"/>
                <w:szCs w:val="26"/>
              </w:rPr>
            </w:pPr>
            <w:r w:rsidRPr="00E14D51">
              <w:rPr>
                <w:b/>
                <w:i/>
                <w:color w:val="00B050"/>
                <w:sz w:val="26"/>
                <w:szCs w:val="26"/>
              </w:rPr>
              <w:t>архітэктурна-планіровачнага бюро Докшыцкага раёна</w:t>
            </w:r>
          </w:p>
          <w:p w:rsidR="0084778F" w:rsidRDefault="0084778F" w:rsidP="0084778F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255F45">
              <w:rPr>
                <w:b/>
                <w:i/>
                <w:sz w:val="26"/>
                <w:szCs w:val="26"/>
              </w:rPr>
              <w:t>інжынер тэхнічнага аддзела</w:t>
            </w:r>
          </w:p>
          <w:p w:rsidR="0084778F" w:rsidRDefault="0084778F" w:rsidP="0084778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Шкелк</w:t>
            </w:r>
            <w:r>
              <w:rPr>
                <w:color w:val="0000FF"/>
                <w:sz w:val="26"/>
                <w:szCs w:val="26"/>
                <w:lang w:val="be-BY"/>
              </w:rPr>
              <w:t>а</w:t>
            </w:r>
            <w:r>
              <w:rPr>
                <w:color w:val="0000FF"/>
                <w:sz w:val="26"/>
                <w:szCs w:val="26"/>
              </w:rPr>
              <w:t xml:space="preserve"> Любоў </w:t>
            </w:r>
            <w:r>
              <w:rPr>
                <w:color w:val="0000FF"/>
                <w:sz w:val="26"/>
                <w:szCs w:val="26"/>
                <w:lang w:val="be-BY"/>
              </w:rPr>
              <w:t>І</w:t>
            </w:r>
            <w:r>
              <w:rPr>
                <w:color w:val="0000FF"/>
                <w:sz w:val="26"/>
                <w:szCs w:val="26"/>
              </w:rPr>
              <w:t>ванаўна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84778F" w:rsidRDefault="0084778F" w:rsidP="0084778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84778F" w:rsidRPr="00255F45" w:rsidRDefault="0084778F" w:rsidP="0084778F">
            <w:pPr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255F45">
              <w:rPr>
                <w:b/>
                <w:i/>
                <w:sz w:val="26"/>
                <w:szCs w:val="26"/>
              </w:rPr>
              <w:t>які замяняе адказнага</w:t>
            </w:r>
          </w:p>
          <w:p w:rsidR="0084778F" w:rsidRDefault="0084778F" w:rsidP="0084778F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архітэктар  </w:t>
            </w:r>
          </w:p>
          <w:p w:rsidR="0084778F" w:rsidRDefault="0084778F" w:rsidP="0084778F">
            <w:pPr>
              <w:jc w:val="center"/>
              <w:rPr>
                <w:color w:val="0000FF"/>
                <w:sz w:val="26"/>
                <w:szCs w:val="26"/>
              </w:rPr>
            </w:pPr>
            <w:r w:rsidRPr="00255F45">
              <w:rPr>
                <w:color w:val="0000FF"/>
                <w:sz w:val="26"/>
                <w:szCs w:val="26"/>
              </w:rPr>
              <w:t>Макатун Анжаліка Сяргееўна</w:t>
            </w:r>
          </w:p>
          <w:p w:rsidR="0084778F" w:rsidRPr="006B74AC" w:rsidRDefault="0084778F" w:rsidP="0084778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59571</w:t>
            </w:r>
          </w:p>
          <w:p w:rsidR="0084778F" w:rsidRDefault="0084778F" w:rsidP="0084778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Докшыцы,</w:t>
            </w:r>
            <w:r>
              <w:rPr>
                <w:b/>
                <w:i/>
                <w:sz w:val="26"/>
                <w:szCs w:val="26"/>
                <w:lang w:val="be-BY"/>
              </w:rPr>
              <w:t xml:space="preserve"> в</w:t>
            </w:r>
            <w:r>
              <w:rPr>
                <w:b/>
                <w:i/>
                <w:sz w:val="26"/>
                <w:szCs w:val="26"/>
              </w:rPr>
              <w:t>ул. Чарняхоўскага, д.70</w:t>
            </w:r>
          </w:p>
          <w:p w:rsidR="0084778F" w:rsidRPr="00BC0B55" w:rsidRDefault="0084778F" w:rsidP="0084778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Рэжы</w:t>
            </w:r>
            <w:r w:rsidRPr="00BC0B55">
              <w:rPr>
                <w:sz w:val="26"/>
                <w:szCs w:val="26"/>
              </w:rPr>
              <w:t>м работы</w:t>
            </w:r>
          </w:p>
          <w:p w:rsidR="0084778F" w:rsidRPr="00E14D51" w:rsidRDefault="0084778F" w:rsidP="0084778F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панядзелак, аўторак, серада</w:t>
            </w:r>
            <w:r w:rsidRPr="00E14D51">
              <w:rPr>
                <w:sz w:val="26"/>
                <w:szCs w:val="26"/>
              </w:rPr>
              <w:t>, чацвер, пятніца</w:t>
            </w:r>
          </w:p>
          <w:p w:rsidR="0084778F" w:rsidRPr="00E14D51" w:rsidRDefault="0084778F" w:rsidP="0084778F">
            <w:pPr>
              <w:ind w:left="57" w:right="57"/>
              <w:jc w:val="center"/>
              <w:rPr>
                <w:sz w:val="26"/>
                <w:szCs w:val="26"/>
              </w:rPr>
            </w:pPr>
            <w:r w:rsidRPr="00E14D51">
              <w:rPr>
                <w:sz w:val="26"/>
                <w:szCs w:val="26"/>
              </w:rPr>
              <w:t>8.00-17.00 абед 13.00-14.00</w:t>
            </w:r>
          </w:p>
          <w:p w:rsidR="0084778F" w:rsidRPr="004957A2" w:rsidRDefault="0084778F" w:rsidP="0084778F">
            <w:pPr>
              <w:jc w:val="center"/>
              <w:rPr>
                <w:sz w:val="26"/>
                <w:szCs w:val="26"/>
              </w:rPr>
            </w:pPr>
            <w:r w:rsidRPr="00E14D51">
              <w:rPr>
                <w:sz w:val="26"/>
                <w:szCs w:val="26"/>
              </w:rPr>
              <w:t>выхадны: субота, нядзеля</w:t>
            </w:r>
          </w:p>
        </w:tc>
      </w:tr>
      <w:tr w:rsidR="0084778F" w:rsidRPr="00C30C37" w:rsidTr="00490BEB">
        <w:trPr>
          <w:trHeight w:val="459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778F" w:rsidRPr="001071C4" w:rsidRDefault="0084778F" w:rsidP="0084778F">
            <w:pPr>
              <w:pStyle w:val="21"/>
              <w:spacing w:line="240" w:lineRule="auto"/>
              <w:jc w:val="both"/>
              <w:rPr>
                <w:sz w:val="26"/>
                <w:szCs w:val="26"/>
                <w:lang w:val="be-BY"/>
              </w:rPr>
            </w:pPr>
            <w:r w:rsidRPr="003C3AB3">
              <w:rPr>
                <w:sz w:val="26"/>
                <w:szCs w:val="26"/>
                <w:lang w:val="be-BY"/>
              </w:rPr>
              <w:t>Дакументы і (або) звесткі, якія прадстаўляюцца для ажыццяўлення адміністрацыйнай працэдуры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778F" w:rsidRPr="0084778F" w:rsidRDefault="0084778F" w:rsidP="0084778F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4778F">
              <w:rPr>
                <w:color w:val="000000"/>
                <w:sz w:val="26"/>
                <w:szCs w:val="26"/>
                <w:lang w:val="ru-RU"/>
              </w:rPr>
              <w:t>заява;</w:t>
            </w:r>
          </w:p>
          <w:p w:rsidR="0084778F" w:rsidRPr="0084778F" w:rsidRDefault="0084778F" w:rsidP="0084778F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4778F">
              <w:rPr>
                <w:color w:val="000000"/>
                <w:sz w:val="26"/>
                <w:szCs w:val="26"/>
                <w:lang w:val="ru-RU"/>
              </w:rPr>
              <w:t>дзве фатаграфіі са знакам месца размяшчэння сродку вонкавай рэкламы памерам 9?13 сантыметраў, выкананыя ў колеры;</w:t>
            </w:r>
          </w:p>
          <w:p w:rsidR="0084778F" w:rsidRPr="0084778F" w:rsidRDefault="0084778F" w:rsidP="0084778F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4778F">
              <w:rPr>
                <w:color w:val="000000"/>
                <w:sz w:val="26"/>
                <w:szCs w:val="26"/>
                <w:lang w:val="ru-RU"/>
              </w:rPr>
              <w:t xml:space="preserve">копія дакумента, які пацвярджае пераход права ўласнасці, гаспадарчага вядзення або аператыўнага кіравання на сродак вонкавай рэкламы да другога </w:t>
            </w:r>
            <w:r w:rsidRPr="0084778F">
              <w:rPr>
                <w:color w:val="000000"/>
                <w:sz w:val="26"/>
                <w:szCs w:val="26"/>
                <w:lang w:val="ru-RU"/>
              </w:rPr>
              <w:lastRenderedPageBreak/>
              <w:t>рэкламараспаўсюджвальніка, — пры пераафармленні дазволу ў сувязі з пераходам такога права &lt;2&gt;</w:t>
            </w:r>
          </w:p>
          <w:p w:rsidR="0084778F" w:rsidRPr="0084778F" w:rsidRDefault="0084778F" w:rsidP="0084778F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4778F">
              <w:rPr>
                <w:color w:val="000000"/>
                <w:sz w:val="26"/>
                <w:szCs w:val="26"/>
                <w:lang w:val="ru-RU"/>
              </w:rPr>
              <w:t>эскіз сродку вонкавай рэкламы ва ўвязцы з канкрэтнай архітэктурна-планіровачнай сітуацыяй па месцы яго размяшчэння, выкананы ў колеры на папяровым носьбіце ў фармаце А4 або электронным носьбіце, — пры пераафармленні дазволу ў сувязі з мадэрнізацыяй сродку вонкавай рэкламы, у выніку якой мяняецца від і (або) у дапушчальных памерах плошчу рэкламнага поля сродку вонкавай рэкламы;</w:t>
            </w:r>
          </w:p>
          <w:p w:rsidR="0084778F" w:rsidRPr="00585E4D" w:rsidRDefault="0084778F" w:rsidP="0084778F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4778F">
              <w:rPr>
                <w:color w:val="000000"/>
                <w:sz w:val="26"/>
                <w:szCs w:val="26"/>
                <w:lang w:val="ru-RU"/>
              </w:rPr>
              <w:t>дакумент, які пацвярджае ўнясенне платы &lt;15&gt;</w:t>
            </w:r>
          </w:p>
        </w:tc>
      </w:tr>
      <w:tr w:rsidR="0084778F" w:rsidRPr="00C30C37" w:rsidTr="00490BEB">
        <w:trPr>
          <w:trHeight w:val="459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778F" w:rsidRPr="003C3AB3" w:rsidRDefault="0084778F" w:rsidP="0084778F">
            <w:pPr>
              <w:jc w:val="both"/>
              <w:rPr>
                <w:b/>
                <w:sz w:val="26"/>
                <w:szCs w:val="26"/>
              </w:rPr>
            </w:pPr>
            <w:r w:rsidRPr="003C3AB3">
              <w:rPr>
                <w:b/>
                <w:sz w:val="26"/>
                <w:szCs w:val="26"/>
              </w:rPr>
              <w:lastRenderedPageBreak/>
              <w:t>Дакументы і (або) звесткі, якія запытваюцца адказным выканаўцам</w:t>
            </w:r>
          </w:p>
          <w:p w:rsidR="0084778F" w:rsidRDefault="0084778F" w:rsidP="0084778F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3C3AB3">
              <w:rPr>
                <w:b/>
                <w:color w:val="0070C0"/>
                <w:sz w:val="26"/>
                <w:szCs w:val="26"/>
              </w:rPr>
              <w:t xml:space="preserve">Зацікаўленая асоба мае права прадставіць гэтыя дакументы </w:t>
            </w:r>
          </w:p>
          <w:p w:rsidR="0084778F" w:rsidRPr="003C3AB3" w:rsidRDefault="0084778F" w:rsidP="0084778F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3C3AB3">
              <w:rPr>
                <w:b/>
                <w:color w:val="0070C0"/>
                <w:sz w:val="26"/>
                <w:szCs w:val="26"/>
              </w:rPr>
              <w:t>самастойна.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778F" w:rsidRDefault="0084778F" w:rsidP="0084778F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запытваюцца</w:t>
            </w:r>
          </w:p>
        </w:tc>
      </w:tr>
      <w:tr w:rsidR="0084778F" w:rsidRPr="00917DD9" w:rsidTr="00490BEB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778F" w:rsidRDefault="0084778F" w:rsidP="0084778F">
            <w:pPr>
              <w:pStyle w:val="a6"/>
              <w:jc w:val="both"/>
              <w:rPr>
                <w:b/>
                <w:sz w:val="26"/>
                <w:szCs w:val="26"/>
                <w:lang w:val="be-BY"/>
              </w:rPr>
            </w:pPr>
            <w:r w:rsidRPr="00E70D18">
              <w:rPr>
                <w:b/>
                <w:sz w:val="26"/>
                <w:szCs w:val="26"/>
                <w:lang w:val="be-BY"/>
              </w:rPr>
              <w:t>Памер платы, якая збіраецца пры ажыццяўленні адміністрацыйнай працэдуры</w:t>
            </w:r>
          </w:p>
          <w:p w:rsidR="0084778F" w:rsidRPr="00E70D18" w:rsidRDefault="0084778F" w:rsidP="0084778F">
            <w:pPr>
              <w:pStyle w:val="a6"/>
              <w:jc w:val="both"/>
              <w:rPr>
                <w:b/>
                <w:bCs/>
                <w:sz w:val="26"/>
                <w:szCs w:val="26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778F" w:rsidRPr="0084778F" w:rsidRDefault="0084778F" w:rsidP="0084778F">
            <w:pPr>
              <w:pStyle w:val="table10"/>
              <w:spacing w:before="120"/>
              <w:rPr>
                <w:sz w:val="26"/>
                <w:szCs w:val="26"/>
              </w:rPr>
            </w:pPr>
            <w:r w:rsidRPr="0084778F">
              <w:rPr>
                <w:sz w:val="26"/>
                <w:szCs w:val="26"/>
              </w:rPr>
              <w:t>плата за паслугі</w:t>
            </w:r>
          </w:p>
          <w:p w:rsidR="0084778F" w:rsidRPr="0084778F" w:rsidRDefault="0084778F" w:rsidP="0084778F">
            <w:pPr>
              <w:pStyle w:val="table10"/>
              <w:spacing w:before="120"/>
              <w:rPr>
                <w:sz w:val="26"/>
                <w:szCs w:val="26"/>
              </w:rPr>
            </w:pPr>
            <w:r w:rsidRPr="0084778F">
              <w:rPr>
                <w:sz w:val="26"/>
                <w:szCs w:val="26"/>
              </w:rPr>
              <w:t>бясплатна – пры пераафармленні дазволу на размяшчэнне сродку вонкавай рэкламы:</w:t>
            </w:r>
          </w:p>
          <w:p w:rsidR="0084778F" w:rsidRPr="0084778F" w:rsidRDefault="0084778F" w:rsidP="0084778F">
            <w:pPr>
              <w:pStyle w:val="table10"/>
              <w:spacing w:before="120"/>
              <w:rPr>
                <w:sz w:val="26"/>
                <w:szCs w:val="26"/>
              </w:rPr>
            </w:pPr>
            <w:r w:rsidRPr="0084778F">
              <w:rPr>
                <w:sz w:val="26"/>
                <w:szCs w:val="26"/>
              </w:rPr>
              <w:t>спецыяльна прызначанага і якое выкарыстоўваецца для размяшчэння (распаўсюджвання) сацыяльнай рэкламы ў граніцах прыдарожнай паласы (якая кантралюецца зоны) аўтамабільнай дарагія, чырвоных ліній вуліц, дарог або плошчаў населеных пунктаў</w:t>
            </w:r>
          </w:p>
          <w:p w:rsidR="0084778F" w:rsidRPr="00F665DD" w:rsidRDefault="0084778F" w:rsidP="0084778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84778F">
              <w:rPr>
                <w:sz w:val="26"/>
                <w:szCs w:val="26"/>
              </w:rPr>
              <w:t>па прычыне змянення формы пашпарта сродку вонкавай рэкламы ў сувязі са змяненнем заканадаўства</w:t>
            </w:r>
          </w:p>
        </w:tc>
      </w:tr>
      <w:tr w:rsidR="0084778F" w:rsidRPr="00917DD9" w:rsidTr="00490BEB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778F" w:rsidRDefault="0084778F" w:rsidP="0084778F">
            <w:pPr>
              <w:jc w:val="both"/>
              <w:rPr>
                <w:b/>
                <w:sz w:val="26"/>
                <w:szCs w:val="26"/>
              </w:rPr>
            </w:pPr>
            <w:r w:rsidRPr="00C42F61">
              <w:rPr>
                <w:b/>
                <w:sz w:val="26"/>
                <w:szCs w:val="26"/>
              </w:rPr>
              <w:t>Максімальны тэрмін ажыццяўлення адміністрацыйнай працэдуры</w:t>
            </w:r>
          </w:p>
          <w:p w:rsidR="0084778F" w:rsidRPr="00C42F61" w:rsidRDefault="0084778F" w:rsidP="0084778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778F" w:rsidRPr="00B60E62" w:rsidRDefault="0084778F" w:rsidP="0084778F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рабочых дзен</w:t>
            </w:r>
          </w:p>
        </w:tc>
      </w:tr>
      <w:tr w:rsidR="0084778F" w:rsidRPr="00917DD9" w:rsidTr="00490BEB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778F" w:rsidRPr="006D732C" w:rsidRDefault="0084778F" w:rsidP="0084778F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6D732C">
              <w:rPr>
                <w:b/>
                <w:sz w:val="26"/>
                <w:szCs w:val="26"/>
              </w:rPr>
              <w:t>Тэрмін дзеяння дав</w:t>
            </w:r>
            <w:r>
              <w:rPr>
                <w:b/>
                <w:sz w:val="26"/>
                <w:szCs w:val="26"/>
              </w:rPr>
              <w:t>едкі, другога дакумента (рашэння</w:t>
            </w:r>
            <w:r w:rsidRPr="006D732C">
              <w:rPr>
                <w:b/>
                <w:sz w:val="26"/>
                <w:szCs w:val="26"/>
              </w:rPr>
              <w:t>), якія выдаюцца (якія прымаюцца) пры ажыццяўленні адміністрацыйнай працэдуры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778F" w:rsidRPr="0084778F" w:rsidRDefault="0084778F" w:rsidP="0084778F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585E4D">
              <w:rPr>
                <w:sz w:val="26"/>
                <w:szCs w:val="26"/>
                <w:lang w:val="ru-RU"/>
              </w:rPr>
              <w:t xml:space="preserve"> </w:t>
            </w:r>
            <w:r w:rsidRPr="0084778F">
              <w:rPr>
                <w:color w:val="000000"/>
                <w:sz w:val="26"/>
                <w:szCs w:val="26"/>
                <w:lang w:val="ru-RU"/>
              </w:rPr>
              <w:t>згодна Палажэнню аб парадку выдачы, прадаўжэння дзеяння, пераафармлення і спынення дзеяння на дазволы на размяшчэнне сродку вонкавай рэкламы", зацверджанаму пастановай Савета Міністраў Рэспублікі Бел</w:t>
            </w:r>
            <w:r>
              <w:rPr>
                <w:color w:val="000000"/>
                <w:sz w:val="26"/>
                <w:szCs w:val="26"/>
                <w:lang w:val="ru-RU"/>
              </w:rPr>
              <w:t>арусь ад 7 ліпеня 2021 г. № 395</w:t>
            </w:r>
            <w:r w:rsidRPr="0084778F">
              <w:rPr>
                <w:color w:val="000000"/>
                <w:sz w:val="26"/>
                <w:szCs w:val="26"/>
                <w:lang w:val="ru-RU"/>
              </w:rPr>
              <w:t>:</w:t>
            </w:r>
          </w:p>
          <w:p w:rsidR="0084778F" w:rsidRPr="00585E4D" w:rsidRDefault="0084778F" w:rsidP="0084778F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4778F">
              <w:rPr>
                <w:color w:val="000000"/>
                <w:sz w:val="26"/>
                <w:szCs w:val="26"/>
                <w:lang w:val="ru-RU"/>
              </w:rPr>
              <w:t>тэрмін дзеяння перааформленага дазволу павінен адпавядаць тэрміну дзеяння раней выдадзенага дазволу, а ў выпадку пераафармлення дазволу па падставе, прызначанай у абзацы чацвёртым часткі першай пункта 32 сапраўднага Палажэння, — тэрміну дзеяння дазволу на размяшчэнне адпаведнага сродку вонкавай рэкламы, прадугледжанаму ў пункце 16 сапраўднага Палажэння (з улікам мінулага тэрміну дзеяння раней выдадзенага дазволу)</w:t>
            </w:r>
          </w:p>
        </w:tc>
      </w:tr>
    </w:tbl>
    <w:p w:rsidR="0084778F" w:rsidRDefault="0084778F" w:rsidP="0084778F">
      <w:pPr>
        <w:pStyle w:val="newncpi0"/>
        <w:spacing w:before="0" w:after="0"/>
        <w:ind w:left="5664" w:firstLine="708"/>
      </w:pPr>
    </w:p>
    <w:p w:rsidR="0084778F" w:rsidRDefault="0084778F" w:rsidP="0084778F">
      <w:pPr>
        <w:pStyle w:val="newncpi0"/>
        <w:spacing w:before="0" w:after="0"/>
        <w:ind w:left="5664" w:firstLine="708"/>
      </w:pPr>
    </w:p>
    <w:p w:rsidR="0084778F" w:rsidRDefault="0084778F" w:rsidP="0084778F">
      <w:pPr>
        <w:pStyle w:val="newncpi0"/>
        <w:spacing w:before="0" w:after="0"/>
        <w:ind w:left="5664" w:firstLine="708"/>
      </w:pPr>
    </w:p>
    <w:p w:rsidR="00585E4D" w:rsidRPr="0084778F" w:rsidRDefault="00585E4D" w:rsidP="0084778F">
      <w:pPr>
        <w:pStyle w:val="newncpi0"/>
        <w:spacing w:before="0" w:after="0"/>
        <w:ind w:left="5664" w:firstLine="708"/>
        <w:rPr>
          <w:sz w:val="18"/>
          <w:szCs w:val="18"/>
        </w:rPr>
      </w:pPr>
      <w:r>
        <w:lastRenderedPageBreak/>
        <w:t>Приложение 5</w:t>
      </w:r>
    </w:p>
    <w:p w:rsidR="00585E4D" w:rsidRDefault="00585E4D" w:rsidP="0084778F">
      <w:pPr>
        <w:pStyle w:val="ConsPlusNormal"/>
        <w:ind w:left="4956" w:firstLine="708"/>
        <w:jc w:val="both"/>
      </w:pPr>
      <w:r>
        <w:t>к Положению о порядке выдачи, продления</w:t>
      </w:r>
    </w:p>
    <w:p w:rsidR="00585E4D" w:rsidRDefault="00585E4D" w:rsidP="0084778F">
      <w:pPr>
        <w:pStyle w:val="ConsPlusNormal"/>
        <w:ind w:left="4956" w:firstLine="708"/>
        <w:jc w:val="both"/>
      </w:pPr>
      <w:r>
        <w:t>действия, переоформления и прекращения</w:t>
      </w:r>
    </w:p>
    <w:p w:rsidR="00585E4D" w:rsidRDefault="00585E4D" w:rsidP="0084778F">
      <w:pPr>
        <w:pStyle w:val="ConsPlusNormal"/>
        <w:ind w:left="4956" w:firstLine="708"/>
        <w:jc w:val="both"/>
      </w:pPr>
      <w:r>
        <w:t>действия разрешения на размещение</w:t>
      </w:r>
    </w:p>
    <w:p w:rsidR="00585E4D" w:rsidRDefault="00585E4D" w:rsidP="0084778F">
      <w:pPr>
        <w:pStyle w:val="ConsPlusNormal"/>
        <w:ind w:left="4956" w:firstLine="708"/>
        <w:jc w:val="both"/>
      </w:pPr>
      <w:bookmarkStart w:id="1" w:name="_GoBack"/>
      <w:bookmarkEnd w:id="1"/>
      <w:r>
        <w:t>средства наружной рекламы</w:t>
      </w:r>
    </w:p>
    <w:p w:rsidR="00585E4D" w:rsidRDefault="00585E4D" w:rsidP="00585E4D">
      <w:pPr>
        <w:pStyle w:val="ConsPlusNormal"/>
        <w:jc w:val="center"/>
      </w:pPr>
      <w:r>
        <w:t xml:space="preserve">                                                                                     (в ред. постановления Совмина от 25.03.2022 N 175)</w:t>
      </w:r>
    </w:p>
    <w:p w:rsidR="00585E4D" w:rsidRDefault="00585E4D" w:rsidP="00585E4D">
      <w:pPr>
        <w:pStyle w:val="ConsPlusNormal"/>
      </w:pPr>
    </w:p>
    <w:p w:rsidR="00585E4D" w:rsidRDefault="00585E4D" w:rsidP="00585E4D">
      <w:pPr>
        <w:pStyle w:val="ConsPlusNormal"/>
      </w:pPr>
    </w:p>
    <w:p w:rsidR="00585E4D" w:rsidRDefault="00585E4D" w:rsidP="00585E4D">
      <w:pPr>
        <w:pStyle w:val="ConsPlusNormal"/>
        <w:jc w:val="right"/>
      </w:pPr>
      <w:bookmarkStart w:id="2" w:name="Par885"/>
      <w:bookmarkEnd w:id="2"/>
      <w:r>
        <w:t>Форма</w:t>
      </w:r>
    </w:p>
    <w:p w:rsidR="00585E4D" w:rsidRDefault="00585E4D" w:rsidP="00585E4D">
      <w:pPr>
        <w:pStyle w:val="ConsPlusNormal"/>
        <w:ind w:firstLine="540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                                (наименование местного исполнительного</w:t>
      </w:r>
    </w:p>
    <w:p w:rsidR="00585E4D" w:rsidRDefault="00585E4D" w:rsidP="00585E4D">
      <w:pPr>
        <w:pStyle w:val="ConsPlusNonformat"/>
        <w:jc w:val="both"/>
      </w:pPr>
      <w:r>
        <w:t xml:space="preserve">                                           и распорядительного органа,</w:t>
      </w:r>
    </w:p>
    <w:p w:rsidR="00585E4D" w:rsidRDefault="00585E4D" w:rsidP="00585E4D">
      <w:pPr>
        <w:pStyle w:val="ConsPlusNonformat"/>
        <w:jc w:val="both"/>
      </w:pPr>
      <w:r>
        <w:t xml:space="preserve">                                               администрации парка)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rPr>
          <w:b/>
          <w:bCs/>
        </w:rPr>
        <w:t>ЗАЯВЛЕНИЕ</w:t>
      </w:r>
    </w:p>
    <w:p w:rsidR="00585E4D" w:rsidRDefault="00585E4D" w:rsidP="00585E4D">
      <w:pPr>
        <w:pStyle w:val="ConsPlusNonformat"/>
        <w:jc w:val="both"/>
      </w:pPr>
      <w:r>
        <w:rPr>
          <w:b/>
          <w:bCs/>
        </w:rPr>
        <w:t>на переоформление разрешения на размещение средства наружной рекламы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Сведения о рекламораспространителе:</w:t>
      </w:r>
    </w:p>
    <w:p w:rsidR="00585E4D" w:rsidRDefault="00585E4D" w:rsidP="00585E4D">
      <w:pPr>
        <w:pStyle w:val="ConsPlusNonformat"/>
        <w:jc w:val="both"/>
      </w:pPr>
      <w:r>
        <w:t xml:space="preserve">     наименование   (фамилия,   собственное  имя,  отчество  (если  таковое</w:t>
      </w:r>
    </w:p>
    <w:p w:rsidR="00585E4D" w:rsidRDefault="00585E4D" w:rsidP="00585E4D">
      <w:pPr>
        <w:pStyle w:val="ConsPlusNonformat"/>
        <w:jc w:val="both"/>
      </w:pPr>
      <w:r>
        <w:t>имеется) 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учетный номер плательщика 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место нахождения (место жительства или место пребывания) 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номер контактного телефона (код) _____________________________________</w:t>
      </w:r>
    </w:p>
    <w:p w:rsidR="00585E4D" w:rsidRDefault="00585E4D" w:rsidP="00585E4D">
      <w:pPr>
        <w:pStyle w:val="ConsPlusNonformat"/>
        <w:jc w:val="both"/>
      </w:pPr>
      <w:r>
        <w:t>организация,  индивидуальный  предприниматель,  нотариус, адвокат либо</w:t>
      </w:r>
    </w:p>
    <w:p w:rsidR="00585E4D" w:rsidRDefault="00585E4D" w:rsidP="00585E4D">
      <w:pPr>
        <w:pStyle w:val="ConsPlusNonformat"/>
        <w:jc w:val="both"/>
      </w:pPr>
      <w:r>
        <w:t>гражданин,  осуществляющий  ремесленную  деятельность  или  деятельность по</w:t>
      </w:r>
    </w:p>
    <w:p w:rsidR="00585E4D" w:rsidRDefault="00585E4D" w:rsidP="00585E4D">
      <w:pPr>
        <w:pStyle w:val="ConsPlusNonformat"/>
        <w:jc w:val="both"/>
      </w:pPr>
      <w:r>
        <w:t>оказанию услуг в сфере агроэкотуризма (нужное подчеркнуть);</w:t>
      </w:r>
    </w:p>
    <w:p w:rsidR="00585E4D" w:rsidRDefault="00585E4D" w:rsidP="00585E4D">
      <w:pPr>
        <w:pStyle w:val="ConsPlusNonformat"/>
        <w:jc w:val="both"/>
      </w:pPr>
      <w:r>
        <w:t xml:space="preserve">     оператор наружной рекламы (да/нет) 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Сведения о средстве наружной рекламы:</w:t>
      </w:r>
    </w:p>
    <w:p w:rsidR="00585E4D" w:rsidRDefault="00585E4D" w:rsidP="00585E4D">
      <w:pPr>
        <w:pStyle w:val="ConsPlusNonformat"/>
        <w:jc w:val="both"/>
      </w:pPr>
      <w:r>
        <w:t xml:space="preserve">     вид средства наружной рекламы ________________________________________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адрес  (адресные ориентиры) места размещения средства наружной рекламы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площадь рекламного поля (при наличии), кв. метров 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размещается   ли   на   недвижимых   материальных  историко-культурных</w:t>
      </w:r>
    </w:p>
    <w:p w:rsidR="00585E4D" w:rsidRDefault="00585E4D" w:rsidP="00585E4D">
      <w:pPr>
        <w:pStyle w:val="ConsPlusNonformat"/>
        <w:jc w:val="both"/>
      </w:pPr>
      <w:r>
        <w:t>ценностях  категории  "0",  "1",  "2" или без категории, их территориях и в</w:t>
      </w:r>
    </w:p>
    <w:p w:rsidR="00585E4D" w:rsidRDefault="00585E4D" w:rsidP="00585E4D">
      <w:pPr>
        <w:pStyle w:val="ConsPlusNonformat"/>
        <w:jc w:val="both"/>
      </w:pPr>
      <w:r>
        <w:t>зонах их охраны (да/нет) __________________________________________________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Основание для переоформления разрешения:</w:t>
      </w:r>
    </w:p>
    <w:p w:rsidR="00585E4D" w:rsidRDefault="00585E4D" w:rsidP="00585E4D">
      <w:pPr>
        <w:pStyle w:val="ConsPlusNonformat"/>
        <w:jc w:val="both"/>
      </w:pPr>
      <w:r>
        <w:t xml:space="preserve">     изменение   формы   паспорта  средства  наружной  рекламы  в  связи  с</w:t>
      </w:r>
    </w:p>
    <w:p w:rsidR="00585E4D" w:rsidRDefault="00585E4D" w:rsidP="00585E4D">
      <w:pPr>
        <w:pStyle w:val="ConsPlusNonformat"/>
        <w:jc w:val="both"/>
      </w:pPr>
      <w:r>
        <w:t>изменением  законодательства,  если иное не предусмотрено законодательством</w:t>
      </w:r>
    </w:p>
    <w:p w:rsidR="00585E4D" w:rsidRDefault="00585E4D" w:rsidP="00585E4D">
      <w:pPr>
        <w:pStyle w:val="ConsPlusNonformat"/>
        <w:jc w:val="both"/>
      </w:pPr>
      <w:r>
        <w:t>(да/нет), 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переход  права  собственности, хозяйственного ведения или оперативного</w:t>
      </w:r>
    </w:p>
    <w:p w:rsidR="00585E4D" w:rsidRDefault="00585E4D" w:rsidP="00585E4D">
      <w:pPr>
        <w:pStyle w:val="ConsPlusNonformat"/>
        <w:jc w:val="both"/>
      </w:pPr>
      <w:r>
        <w:t>управления  на  средство наружной рекламы к другому рекламораспространителю</w:t>
      </w:r>
    </w:p>
    <w:p w:rsidR="00585E4D" w:rsidRDefault="00585E4D" w:rsidP="00585E4D">
      <w:pPr>
        <w:pStyle w:val="ConsPlusNonformat"/>
        <w:jc w:val="both"/>
      </w:pPr>
      <w:r>
        <w:t>(да/нет) 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модернизация   средства   наружной   рекламы,   в  результате  которой</w:t>
      </w:r>
    </w:p>
    <w:p w:rsidR="00585E4D" w:rsidRDefault="00585E4D" w:rsidP="00585E4D">
      <w:pPr>
        <w:pStyle w:val="ConsPlusNonformat"/>
        <w:jc w:val="both"/>
      </w:pPr>
      <w:r>
        <w:t>изменяется  вид  средства  наружной  рекламы  и (или) в допустимых размерах</w:t>
      </w:r>
    </w:p>
    <w:p w:rsidR="00585E4D" w:rsidRDefault="00585E4D" w:rsidP="00585E4D">
      <w:pPr>
        <w:pStyle w:val="ConsPlusNonformat"/>
        <w:jc w:val="both"/>
      </w:pPr>
      <w:r>
        <w:t>площадь его рекламного поля (да/нет),______________________________________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Сведения о договоре на размещение средства наружной рекламы:</w:t>
      </w:r>
    </w:p>
    <w:p w:rsidR="00585E4D" w:rsidRDefault="00585E4D" w:rsidP="00585E4D">
      <w:pPr>
        <w:pStyle w:val="ConsPlusNonformat"/>
        <w:jc w:val="both"/>
      </w:pPr>
      <w:r>
        <w:t xml:space="preserve">     номер договора 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дата заключения договора _____________________________________________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Сведения о переоформляемом разрешении:</w:t>
      </w:r>
    </w:p>
    <w:p w:rsidR="00585E4D" w:rsidRDefault="00585E4D" w:rsidP="00585E4D">
      <w:pPr>
        <w:pStyle w:val="ConsPlusNonformat"/>
        <w:jc w:val="both"/>
      </w:pPr>
      <w:r>
        <w:t xml:space="preserve">     номер разрешения 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дата утверждения разрешения 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дата окончания действия разрешения 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Сведения    о    внесении    платы,    взимаемой   при   осуществлении</w:t>
      </w:r>
    </w:p>
    <w:p w:rsidR="00585E4D" w:rsidRDefault="00585E4D" w:rsidP="00585E4D">
      <w:pPr>
        <w:pStyle w:val="ConsPlusNonformat"/>
        <w:jc w:val="both"/>
      </w:pPr>
      <w:r>
        <w:t>административной  процедуры  по выдаче разрешения, если такая плата внесена</w:t>
      </w:r>
    </w:p>
    <w:p w:rsidR="00585E4D" w:rsidRDefault="00585E4D" w:rsidP="00585E4D">
      <w:pPr>
        <w:pStyle w:val="ConsPlusNonformat"/>
        <w:jc w:val="both"/>
      </w:pPr>
      <w:r>
        <w:t>посредством использования автоматизированной информационной системы единого</w:t>
      </w:r>
    </w:p>
    <w:p w:rsidR="00585E4D" w:rsidRDefault="00585E4D" w:rsidP="00585E4D">
      <w:pPr>
        <w:pStyle w:val="ConsPlusNonformat"/>
        <w:jc w:val="both"/>
      </w:pPr>
      <w:r>
        <w:t>расчетного и информационного пространства:</w:t>
      </w:r>
    </w:p>
    <w:p w:rsidR="00585E4D" w:rsidRDefault="00585E4D" w:rsidP="00585E4D">
      <w:pPr>
        <w:pStyle w:val="ConsPlusNonformat"/>
        <w:jc w:val="both"/>
      </w:pPr>
      <w:r>
        <w:t xml:space="preserve">     дата внесения 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lastRenderedPageBreak/>
        <w:t xml:space="preserve">     номер платежа 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сумма, рублей ________________________________________________________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К заявлению прилагаются документы на ____ листах: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>_______________                                   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(подпись)                                         (фамилия, инициалы)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>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(дата подачи заявления)</w:t>
      </w:r>
    </w:p>
    <w:p w:rsidR="00585E4D" w:rsidRDefault="00585E4D" w:rsidP="00585E4D">
      <w:pPr>
        <w:pStyle w:val="ConsPlusNormal"/>
      </w:pPr>
    </w:p>
    <w:p w:rsidR="003814B2" w:rsidRPr="005052B7" w:rsidRDefault="003814B2" w:rsidP="00585E4D">
      <w:pPr>
        <w:pStyle w:val="newncpi0"/>
        <w:spacing w:before="0" w:after="0"/>
      </w:pPr>
    </w:p>
    <w:sectPr w:rsidR="003814B2" w:rsidRPr="005052B7" w:rsidSect="000E28DC">
      <w:pgSz w:w="12240" w:h="15840"/>
      <w:pgMar w:top="568" w:right="480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A"/>
    <w:rsid w:val="00001638"/>
    <w:rsid w:val="00013837"/>
    <w:rsid w:val="000202BC"/>
    <w:rsid w:val="0002778E"/>
    <w:rsid w:val="0003455F"/>
    <w:rsid w:val="000346BD"/>
    <w:rsid w:val="00040284"/>
    <w:rsid w:val="00063BAD"/>
    <w:rsid w:val="00071EB0"/>
    <w:rsid w:val="000E28DC"/>
    <w:rsid w:val="000F4607"/>
    <w:rsid w:val="000F4887"/>
    <w:rsid w:val="000F708C"/>
    <w:rsid w:val="001043FB"/>
    <w:rsid w:val="001201F0"/>
    <w:rsid w:val="001203E6"/>
    <w:rsid w:val="0013279F"/>
    <w:rsid w:val="001418E9"/>
    <w:rsid w:val="001556BD"/>
    <w:rsid w:val="0016757F"/>
    <w:rsid w:val="002027D0"/>
    <w:rsid w:val="0021297D"/>
    <w:rsid w:val="002163AF"/>
    <w:rsid w:val="00222019"/>
    <w:rsid w:val="00274D55"/>
    <w:rsid w:val="00294804"/>
    <w:rsid w:val="002B6232"/>
    <w:rsid w:val="002D6BC8"/>
    <w:rsid w:val="002E7F4E"/>
    <w:rsid w:val="002E7FF5"/>
    <w:rsid w:val="002F7F9F"/>
    <w:rsid w:val="00305473"/>
    <w:rsid w:val="00342A99"/>
    <w:rsid w:val="003517CE"/>
    <w:rsid w:val="0037484E"/>
    <w:rsid w:val="003814B2"/>
    <w:rsid w:val="003D0FEE"/>
    <w:rsid w:val="003F002A"/>
    <w:rsid w:val="003F0EDE"/>
    <w:rsid w:val="004165C6"/>
    <w:rsid w:val="004176D0"/>
    <w:rsid w:val="00431FE8"/>
    <w:rsid w:val="0043225E"/>
    <w:rsid w:val="00437BBA"/>
    <w:rsid w:val="0045019A"/>
    <w:rsid w:val="00490837"/>
    <w:rsid w:val="00490BEB"/>
    <w:rsid w:val="004A1CFC"/>
    <w:rsid w:val="004B6BBE"/>
    <w:rsid w:val="004E7877"/>
    <w:rsid w:val="004E7FAD"/>
    <w:rsid w:val="004F0AC1"/>
    <w:rsid w:val="005052B7"/>
    <w:rsid w:val="00522950"/>
    <w:rsid w:val="00524875"/>
    <w:rsid w:val="0055047C"/>
    <w:rsid w:val="005527B1"/>
    <w:rsid w:val="00555022"/>
    <w:rsid w:val="00563556"/>
    <w:rsid w:val="0056539A"/>
    <w:rsid w:val="00567E01"/>
    <w:rsid w:val="00577600"/>
    <w:rsid w:val="00580C6D"/>
    <w:rsid w:val="00585E4D"/>
    <w:rsid w:val="00587BE1"/>
    <w:rsid w:val="005A5C60"/>
    <w:rsid w:val="005B1748"/>
    <w:rsid w:val="005D29B1"/>
    <w:rsid w:val="005E2146"/>
    <w:rsid w:val="005F0B98"/>
    <w:rsid w:val="00600587"/>
    <w:rsid w:val="006011B9"/>
    <w:rsid w:val="00607670"/>
    <w:rsid w:val="00631A18"/>
    <w:rsid w:val="00653BBA"/>
    <w:rsid w:val="006638AD"/>
    <w:rsid w:val="00677CEA"/>
    <w:rsid w:val="00697EF1"/>
    <w:rsid w:val="006A3B26"/>
    <w:rsid w:val="006C1130"/>
    <w:rsid w:val="006C1558"/>
    <w:rsid w:val="006C582E"/>
    <w:rsid w:val="006D0B27"/>
    <w:rsid w:val="006D211C"/>
    <w:rsid w:val="006D75A9"/>
    <w:rsid w:val="006E211D"/>
    <w:rsid w:val="00700AAC"/>
    <w:rsid w:val="0070346A"/>
    <w:rsid w:val="00715964"/>
    <w:rsid w:val="0074294E"/>
    <w:rsid w:val="0075096D"/>
    <w:rsid w:val="00762AB6"/>
    <w:rsid w:val="007949F6"/>
    <w:rsid w:val="007E3508"/>
    <w:rsid w:val="007E3FFE"/>
    <w:rsid w:val="00827D04"/>
    <w:rsid w:val="00830E6A"/>
    <w:rsid w:val="00831E94"/>
    <w:rsid w:val="0084778F"/>
    <w:rsid w:val="0085120C"/>
    <w:rsid w:val="00860022"/>
    <w:rsid w:val="008624B9"/>
    <w:rsid w:val="00884863"/>
    <w:rsid w:val="00890874"/>
    <w:rsid w:val="008A4DB6"/>
    <w:rsid w:val="008E0390"/>
    <w:rsid w:val="008E3B3F"/>
    <w:rsid w:val="008F0FDB"/>
    <w:rsid w:val="009400D9"/>
    <w:rsid w:val="00991922"/>
    <w:rsid w:val="009A28F8"/>
    <w:rsid w:val="009A5B0F"/>
    <w:rsid w:val="009B0C46"/>
    <w:rsid w:val="009B1C11"/>
    <w:rsid w:val="009C089F"/>
    <w:rsid w:val="009C75EB"/>
    <w:rsid w:val="009D6FE9"/>
    <w:rsid w:val="009E2C5A"/>
    <w:rsid w:val="00A21DFC"/>
    <w:rsid w:val="00A26764"/>
    <w:rsid w:val="00A36342"/>
    <w:rsid w:val="00A4269B"/>
    <w:rsid w:val="00A5796E"/>
    <w:rsid w:val="00AA0A99"/>
    <w:rsid w:val="00AA35A4"/>
    <w:rsid w:val="00AB275C"/>
    <w:rsid w:val="00B121FB"/>
    <w:rsid w:val="00B4238E"/>
    <w:rsid w:val="00B47503"/>
    <w:rsid w:val="00B50ACE"/>
    <w:rsid w:val="00B5164C"/>
    <w:rsid w:val="00B60E62"/>
    <w:rsid w:val="00B8226C"/>
    <w:rsid w:val="00B87798"/>
    <w:rsid w:val="00B9461A"/>
    <w:rsid w:val="00BD1FC1"/>
    <w:rsid w:val="00BD7ECC"/>
    <w:rsid w:val="00BE5F9F"/>
    <w:rsid w:val="00C00711"/>
    <w:rsid w:val="00C01CCB"/>
    <w:rsid w:val="00C11E8F"/>
    <w:rsid w:val="00C331F3"/>
    <w:rsid w:val="00C37E9B"/>
    <w:rsid w:val="00C74B12"/>
    <w:rsid w:val="00C90685"/>
    <w:rsid w:val="00CA6669"/>
    <w:rsid w:val="00CB06DC"/>
    <w:rsid w:val="00CB23D4"/>
    <w:rsid w:val="00CB32B9"/>
    <w:rsid w:val="00CD0C56"/>
    <w:rsid w:val="00CD4647"/>
    <w:rsid w:val="00CD6997"/>
    <w:rsid w:val="00CF4A3C"/>
    <w:rsid w:val="00D02261"/>
    <w:rsid w:val="00D43C18"/>
    <w:rsid w:val="00D54BEA"/>
    <w:rsid w:val="00D6072A"/>
    <w:rsid w:val="00D64FB0"/>
    <w:rsid w:val="00D656FC"/>
    <w:rsid w:val="00D85C6F"/>
    <w:rsid w:val="00D90600"/>
    <w:rsid w:val="00DA14E1"/>
    <w:rsid w:val="00DB2598"/>
    <w:rsid w:val="00DC3A2B"/>
    <w:rsid w:val="00DD10F4"/>
    <w:rsid w:val="00E02B39"/>
    <w:rsid w:val="00E32FAA"/>
    <w:rsid w:val="00E52F4C"/>
    <w:rsid w:val="00E53D5D"/>
    <w:rsid w:val="00E56A07"/>
    <w:rsid w:val="00E928D8"/>
    <w:rsid w:val="00E97BFC"/>
    <w:rsid w:val="00EB1660"/>
    <w:rsid w:val="00EC2AC0"/>
    <w:rsid w:val="00EC5210"/>
    <w:rsid w:val="00EC624E"/>
    <w:rsid w:val="00EF0426"/>
    <w:rsid w:val="00EF5684"/>
    <w:rsid w:val="00EF7023"/>
    <w:rsid w:val="00F02FE7"/>
    <w:rsid w:val="00F3618E"/>
    <w:rsid w:val="00F37D00"/>
    <w:rsid w:val="00F41C89"/>
    <w:rsid w:val="00F65C91"/>
    <w:rsid w:val="00F665DD"/>
    <w:rsid w:val="00F71302"/>
    <w:rsid w:val="00F9220F"/>
    <w:rsid w:val="00F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21920"/>
  <w15:docId w15:val="{BDD3827A-9E68-4221-B013-EC4F8512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BBA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nhideWhenUsed/>
    <w:qFormat/>
    <w:rsid w:val="00B60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7BBA"/>
    <w:pPr>
      <w:ind w:firstLine="567"/>
      <w:jc w:val="both"/>
    </w:pPr>
  </w:style>
  <w:style w:type="character" w:styleId="a3">
    <w:name w:val="page number"/>
    <w:basedOn w:val="a0"/>
    <w:rsid w:val="00437BBA"/>
  </w:style>
  <w:style w:type="paragraph" w:styleId="a4">
    <w:name w:val="Body Text"/>
    <w:basedOn w:val="a"/>
    <w:link w:val="a5"/>
    <w:rsid w:val="00437BBA"/>
    <w:pPr>
      <w:spacing w:after="120"/>
    </w:pPr>
  </w:style>
  <w:style w:type="paragraph" w:styleId="21">
    <w:name w:val="Body Text 2"/>
    <w:basedOn w:val="a"/>
    <w:link w:val="22"/>
    <w:rsid w:val="00437BBA"/>
    <w:pPr>
      <w:spacing w:line="240" w:lineRule="exact"/>
    </w:pPr>
    <w:rPr>
      <w:b/>
      <w:sz w:val="30"/>
    </w:rPr>
  </w:style>
  <w:style w:type="character" w:customStyle="1" w:styleId="a5">
    <w:name w:val="Основной текст Знак"/>
    <w:basedOn w:val="a0"/>
    <w:link w:val="a4"/>
    <w:locked/>
    <w:rsid w:val="006A3B2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60E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60E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E62"/>
    <w:rPr>
      <w:sz w:val="30"/>
      <w:szCs w:val="24"/>
    </w:rPr>
  </w:style>
  <w:style w:type="character" w:customStyle="1" w:styleId="22">
    <w:name w:val="Основной текст 2 Знак"/>
    <w:basedOn w:val="a0"/>
    <w:link w:val="21"/>
    <w:rsid w:val="00B60E62"/>
    <w:rPr>
      <w:b/>
      <w:sz w:val="30"/>
      <w:szCs w:val="24"/>
    </w:rPr>
  </w:style>
  <w:style w:type="paragraph" w:customStyle="1" w:styleId="undline">
    <w:name w:val="undline"/>
    <w:basedOn w:val="a"/>
    <w:rsid w:val="00B60E6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B60E6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60E62"/>
    <w:rPr>
      <w:sz w:val="24"/>
      <w:szCs w:val="24"/>
    </w:rPr>
  </w:style>
  <w:style w:type="paragraph" w:styleId="a6">
    <w:name w:val="footer"/>
    <w:basedOn w:val="a"/>
    <w:link w:val="a7"/>
    <w:rsid w:val="00B6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0E62"/>
    <w:rPr>
      <w:sz w:val="24"/>
      <w:szCs w:val="24"/>
    </w:rPr>
  </w:style>
  <w:style w:type="paragraph" w:customStyle="1" w:styleId="point">
    <w:name w:val="point"/>
    <w:basedOn w:val="a"/>
    <w:rsid w:val="00B60E62"/>
    <w:pPr>
      <w:ind w:firstLine="567"/>
      <w:jc w:val="both"/>
    </w:pPr>
  </w:style>
  <w:style w:type="paragraph" w:customStyle="1" w:styleId="nonumheader">
    <w:name w:val="nonumheader"/>
    <w:basedOn w:val="a"/>
    <w:rsid w:val="00B60E62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CF4A3C"/>
    <w:pPr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5527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5052B7"/>
    <w:pPr>
      <w:spacing w:before="360" w:after="360"/>
      <w:jc w:val="center"/>
    </w:pPr>
    <w:rPr>
      <w:b/>
      <w:bCs/>
    </w:rPr>
  </w:style>
  <w:style w:type="paragraph" w:customStyle="1" w:styleId="newncpi0">
    <w:name w:val="newncpi0"/>
    <w:basedOn w:val="a"/>
    <w:rsid w:val="005052B7"/>
    <w:pPr>
      <w:spacing w:before="160" w:after="160"/>
      <w:jc w:val="both"/>
    </w:pPr>
  </w:style>
  <w:style w:type="table" w:customStyle="1" w:styleId="tablencpi">
    <w:name w:val="tablencpi"/>
    <w:basedOn w:val="a1"/>
    <w:rsid w:val="005052B7"/>
    <w:tblPr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semiHidden/>
    <w:unhideWhenUsed/>
    <w:rsid w:val="00DD10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D10F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585E4D"/>
    <w:pPr>
      <w:spacing w:before="100" w:beforeAutospacing="1" w:after="100" w:afterAutospacing="1"/>
    </w:pPr>
    <w:rPr>
      <w:lang w:val="en-US" w:eastAsia="en-US"/>
    </w:rPr>
  </w:style>
  <w:style w:type="paragraph" w:customStyle="1" w:styleId="ConsPlusNormal">
    <w:name w:val="ConsPlusNormal"/>
    <w:uiPriority w:val="99"/>
    <w:semiHidden/>
    <w:rsid w:val="00585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585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DEE5F-3523-4BE4-A3AE-D22A435A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справки:</vt:lpstr>
    </vt:vector>
  </TitlesOfParts>
  <Company>Организация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справки:</dc:title>
  <dc:subject/>
  <dc:creator>FuckYouBill</dc:creator>
  <cp:keywords/>
  <cp:lastModifiedBy>Одно окно</cp:lastModifiedBy>
  <cp:revision>11</cp:revision>
  <cp:lastPrinted>2023-04-13T13:26:00Z</cp:lastPrinted>
  <dcterms:created xsi:type="dcterms:W3CDTF">2022-05-07T06:31:00Z</dcterms:created>
  <dcterms:modified xsi:type="dcterms:W3CDTF">2024-01-06T06:53:00Z</dcterms:modified>
</cp:coreProperties>
</file>