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BD" w:rsidRPr="00DE22A6" w:rsidRDefault="00F728BD" w:rsidP="00AC225B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  <w:r w:rsidRPr="00DE22A6">
        <w:rPr>
          <w:rStyle w:val="markedcontent"/>
          <w:rFonts w:cs="Times New Roman"/>
          <w:b/>
          <w:szCs w:val="30"/>
        </w:rPr>
        <w:t>Извещение о наличии оснований для признания жил</w:t>
      </w:r>
      <w:r w:rsidR="000945EA">
        <w:rPr>
          <w:rStyle w:val="markedcontent"/>
          <w:rFonts w:cs="Times New Roman"/>
          <w:b/>
          <w:szCs w:val="30"/>
        </w:rPr>
        <w:t>ого</w:t>
      </w:r>
      <w:r w:rsidRPr="00DE22A6">
        <w:rPr>
          <w:rStyle w:val="markedcontent"/>
          <w:rFonts w:cs="Times New Roman"/>
          <w:b/>
          <w:szCs w:val="30"/>
        </w:rPr>
        <w:t xml:space="preserve"> дом</w:t>
      </w:r>
      <w:r w:rsidR="000945EA">
        <w:rPr>
          <w:rStyle w:val="markedcontent"/>
          <w:rFonts w:cs="Times New Roman"/>
          <w:b/>
          <w:szCs w:val="30"/>
        </w:rPr>
        <w:t>а</w:t>
      </w:r>
      <w:r w:rsidRPr="00DE22A6">
        <w:rPr>
          <w:rStyle w:val="markedcontent"/>
          <w:rFonts w:cs="Times New Roman"/>
          <w:b/>
          <w:szCs w:val="30"/>
        </w:rPr>
        <w:t xml:space="preserve"> пустующим </w:t>
      </w:r>
    </w:p>
    <w:p w:rsidR="009F073D" w:rsidRPr="00DE22A6" w:rsidRDefault="009F073D" w:rsidP="00AC225B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</w:p>
    <w:p w:rsidR="00800783" w:rsidRPr="00DE22A6" w:rsidRDefault="00791E58" w:rsidP="00101328">
      <w:pPr>
        <w:ind w:firstLine="708"/>
        <w:jc w:val="both"/>
        <w:rPr>
          <w:rStyle w:val="markedcontent"/>
          <w:rFonts w:cs="Times New Roman"/>
          <w:szCs w:val="30"/>
        </w:rPr>
      </w:pPr>
      <w:proofErr w:type="spellStart"/>
      <w:r>
        <w:rPr>
          <w:rStyle w:val="markedcontent"/>
          <w:rFonts w:cs="Times New Roman"/>
          <w:b/>
          <w:szCs w:val="30"/>
        </w:rPr>
        <w:t>Тумиловичски</w:t>
      </w:r>
      <w:r w:rsidR="009F073D" w:rsidRPr="00DE22A6">
        <w:rPr>
          <w:rStyle w:val="markedcontent"/>
          <w:rFonts w:cs="Times New Roman"/>
          <w:b/>
          <w:szCs w:val="30"/>
        </w:rPr>
        <w:t>й</w:t>
      </w:r>
      <w:proofErr w:type="spellEnd"/>
      <w:r w:rsidR="009F073D" w:rsidRPr="00DE22A6">
        <w:rPr>
          <w:rStyle w:val="markedcontent"/>
          <w:rFonts w:cs="Times New Roman"/>
          <w:b/>
          <w:szCs w:val="30"/>
        </w:rPr>
        <w:t xml:space="preserve"> сельский исполнительный комитет извещает, </w:t>
      </w:r>
      <w:r w:rsidR="009F073D" w:rsidRPr="00DE22A6">
        <w:rPr>
          <w:rStyle w:val="markedcontent"/>
          <w:rFonts w:cs="Times New Roman"/>
          <w:szCs w:val="30"/>
        </w:rPr>
        <w:t xml:space="preserve">что </w:t>
      </w:r>
      <w:r w:rsidR="009F073D" w:rsidRPr="00DE22A6">
        <w:rPr>
          <w:szCs w:val="30"/>
        </w:rPr>
        <w:t>комиссией по обследованию состояния жилых домов</w:t>
      </w:r>
      <w:r w:rsidR="00AF3A01" w:rsidRPr="00DE22A6">
        <w:rPr>
          <w:szCs w:val="30"/>
        </w:rPr>
        <w:t xml:space="preserve"> (далее – комиссия)</w:t>
      </w:r>
      <w:r w:rsidR="009F073D" w:rsidRPr="00DE22A6">
        <w:rPr>
          <w:szCs w:val="30"/>
        </w:rPr>
        <w:t xml:space="preserve">, расположенных на территории </w:t>
      </w:r>
      <w:proofErr w:type="spellStart"/>
      <w:r w:rsidR="009F073D" w:rsidRPr="00DE22A6">
        <w:rPr>
          <w:szCs w:val="30"/>
        </w:rPr>
        <w:t>Докшицкого</w:t>
      </w:r>
      <w:proofErr w:type="spellEnd"/>
      <w:r w:rsidR="009F073D" w:rsidRPr="00DE22A6">
        <w:rPr>
          <w:szCs w:val="30"/>
        </w:rPr>
        <w:t xml:space="preserve"> района, при проведении о</w:t>
      </w:r>
      <w:r w:rsidR="00ED038A" w:rsidRPr="00DE22A6">
        <w:rPr>
          <w:szCs w:val="30"/>
        </w:rPr>
        <w:t xml:space="preserve">бследования </w:t>
      </w:r>
      <w:r w:rsidR="009F073D" w:rsidRPr="00DE22A6">
        <w:rPr>
          <w:szCs w:val="30"/>
        </w:rPr>
        <w:t>выявлен жил</w:t>
      </w:r>
      <w:r w:rsidR="000945EA">
        <w:rPr>
          <w:szCs w:val="30"/>
        </w:rPr>
        <w:t>ой</w:t>
      </w:r>
      <w:r w:rsidR="009F073D" w:rsidRPr="00DE22A6">
        <w:rPr>
          <w:szCs w:val="30"/>
        </w:rPr>
        <w:t xml:space="preserve"> дом</w:t>
      </w:r>
      <w:r w:rsidR="00ED038A" w:rsidRPr="00DE22A6">
        <w:rPr>
          <w:szCs w:val="30"/>
        </w:rPr>
        <w:t>, на придомовой территории котор</w:t>
      </w:r>
      <w:r w:rsidR="000945EA">
        <w:rPr>
          <w:szCs w:val="30"/>
        </w:rPr>
        <w:t>ого</w:t>
      </w:r>
      <w:r w:rsidR="00ED038A" w:rsidRPr="00DE22A6">
        <w:rPr>
          <w:szCs w:val="30"/>
        </w:rPr>
        <w:t xml:space="preserve"> не осуществля</w:t>
      </w:r>
      <w:r w:rsidR="000945EA">
        <w:rPr>
          <w:szCs w:val="30"/>
        </w:rPr>
        <w:t>ю</w:t>
      </w:r>
      <w:r w:rsidR="00ED038A" w:rsidRPr="00DE22A6">
        <w:rPr>
          <w:szCs w:val="30"/>
        </w:rPr>
        <w:t>тся предусмотренн</w:t>
      </w:r>
      <w:r w:rsidR="000945EA">
        <w:rPr>
          <w:szCs w:val="30"/>
        </w:rPr>
        <w:t>ы</w:t>
      </w:r>
      <w:r w:rsidR="00ED038A" w:rsidRPr="00DE22A6">
        <w:rPr>
          <w:szCs w:val="30"/>
        </w:rPr>
        <w:t>е законодательством мероприятия по охране земель, не соблюдаются требования к содержанию (эксплуатации) территории, а также имеются иные признаки, указывающие на неиспользование в течение трех последних лет жил</w:t>
      </w:r>
      <w:r w:rsidR="000945EA">
        <w:rPr>
          <w:szCs w:val="30"/>
        </w:rPr>
        <w:t>ого</w:t>
      </w:r>
      <w:r w:rsidR="00ED038A" w:rsidRPr="00DE22A6">
        <w:rPr>
          <w:szCs w:val="30"/>
        </w:rPr>
        <w:t xml:space="preserve"> дом</w:t>
      </w:r>
      <w:r w:rsidR="000945EA">
        <w:rPr>
          <w:szCs w:val="30"/>
        </w:rPr>
        <w:t>а</w:t>
      </w:r>
      <w:r w:rsidR="00ED038A" w:rsidRPr="00DE22A6">
        <w:rPr>
          <w:szCs w:val="30"/>
        </w:rPr>
        <w:t xml:space="preserve"> для проживания лицами, имеющими право владения и пользования им</w:t>
      </w:r>
      <w:r w:rsidR="00541D01" w:rsidRPr="00DE22A6">
        <w:rPr>
          <w:szCs w:val="30"/>
        </w:rPr>
        <w:t xml:space="preserve">, имеющие </w:t>
      </w:r>
      <w:r w:rsidR="0093465C" w:rsidRPr="00DE22A6">
        <w:rPr>
          <w:rFonts w:cs="Times New Roman"/>
          <w:szCs w:val="30"/>
        </w:rPr>
        <w:t>основани</w:t>
      </w:r>
      <w:r w:rsidR="00541D01" w:rsidRPr="00DE22A6">
        <w:rPr>
          <w:rFonts w:cs="Times New Roman"/>
          <w:szCs w:val="30"/>
        </w:rPr>
        <w:t>я</w:t>
      </w:r>
      <w:r w:rsidR="0093465C" w:rsidRPr="00DE22A6">
        <w:rPr>
          <w:rFonts w:cs="Times New Roman"/>
          <w:szCs w:val="30"/>
        </w:rPr>
        <w:t xml:space="preserve"> для признания </w:t>
      </w:r>
      <w:r w:rsidR="000945EA">
        <w:rPr>
          <w:rFonts w:cs="Times New Roman"/>
          <w:szCs w:val="30"/>
        </w:rPr>
        <w:t>этого дома</w:t>
      </w:r>
      <w:r w:rsidR="00ED038A" w:rsidRPr="00DE22A6">
        <w:rPr>
          <w:rFonts w:cs="Times New Roman"/>
          <w:szCs w:val="30"/>
        </w:rPr>
        <w:t xml:space="preserve"> пустующи</w:t>
      </w:r>
      <w:r w:rsidR="0093465C" w:rsidRPr="00DE22A6">
        <w:rPr>
          <w:rFonts w:cs="Times New Roman"/>
          <w:szCs w:val="30"/>
        </w:rPr>
        <w:t>м</w:t>
      </w:r>
      <w:r w:rsidR="005D7376" w:rsidRPr="00DE22A6">
        <w:rPr>
          <w:rFonts w:cs="Times New Roman"/>
          <w:szCs w:val="30"/>
        </w:rPr>
        <w:t>.</w:t>
      </w:r>
    </w:p>
    <w:p w:rsidR="00791E58" w:rsidRDefault="00101328" w:rsidP="00082AFE">
      <w:pPr>
        <w:ind w:firstLine="708"/>
        <w:jc w:val="both"/>
        <w:rPr>
          <w:szCs w:val="30"/>
        </w:rPr>
      </w:pPr>
      <w:r w:rsidRPr="00DE22A6">
        <w:rPr>
          <w:rFonts w:cs="Times New Roman"/>
          <w:b/>
          <w:szCs w:val="30"/>
        </w:rPr>
        <w:t>Всем заинтересованным лицам, имеющим право владения и пользования данным дом</w:t>
      </w:r>
      <w:r w:rsidR="000945EA">
        <w:rPr>
          <w:rFonts w:cs="Times New Roman"/>
          <w:b/>
          <w:szCs w:val="30"/>
        </w:rPr>
        <w:t>о</w:t>
      </w:r>
      <w:r w:rsidRPr="00DE22A6">
        <w:rPr>
          <w:rFonts w:cs="Times New Roman"/>
          <w:b/>
          <w:szCs w:val="30"/>
        </w:rPr>
        <w:t>м</w:t>
      </w:r>
      <w:r w:rsidRPr="00DE22A6">
        <w:rPr>
          <w:rFonts w:cs="Times New Roman"/>
          <w:szCs w:val="30"/>
        </w:rPr>
        <w:t xml:space="preserve"> </w:t>
      </w:r>
      <w:r w:rsidR="00D56F48" w:rsidRPr="00DE22A6">
        <w:rPr>
          <w:rFonts w:cs="Times New Roman"/>
          <w:szCs w:val="30"/>
        </w:rPr>
        <w:t xml:space="preserve">в случае намерения </w:t>
      </w:r>
      <w:r w:rsidRPr="00DE22A6">
        <w:rPr>
          <w:rFonts w:cs="Times New Roman"/>
          <w:szCs w:val="30"/>
        </w:rPr>
        <w:t>и</w:t>
      </w:r>
      <w:r w:rsidR="00D56F48" w:rsidRPr="00DE22A6">
        <w:rPr>
          <w:rFonts w:cs="Times New Roman"/>
          <w:szCs w:val="30"/>
        </w:rPr>
        <w:t xml:space="preserve">спользовать </w:t>
      </w:r>
      <w:r w:rsidR="000945EA">
        <w:rPr>
          <w:rFonts w:cs="Times New Roman"/>
          <w:szCs w:val="30"/>
        </w:rPr>
        <w:t>его</w:t>
      </w:r>
      <w:r w:rsidR="00D56F48" w:rsidRPr="00DE22A6">
        <w:rPr>
          <w:rFonts w:cs="Times New Roman"/>
          <w:szCs w:val="30"/>
        </w:rPr>
        <w:t xml:space="preserve"> для проживания,</w:t>
      </w:r>
      <w:r w:rsidR="00D56F48" w:rsidRPr="00DE22A6">
        <w:rPr>
          <w:rFonts w:cs="Times New Roman"/>
          <w:b/>
          <w:szCs w:val="30"/>
        </w:rPr>
        <w:t xml:space="preserve"> </w:t>
      </w:r>
      <w:r w:rsidRPr="00DE22A6">
        <w:rPr>
          <w:rFonts w:cs="Times New Roman"/>
          <w:b/>
          <w:szCs w:val="30"/>
        </w:rPr>
        <w:t xml:space="preserve">необходимо не позднее </w:t>
      </w:r>
      <w:r w:rsidR="00D56F48" w:rsidRPr="00DE22A6">
        <w:rPr>
          <w:b/>
          <w:szCs w:val="30"/>
        </w:rPr>
        <w:t>двух месяцев со дня опубликования</w:t>
      </w:r>
      <w:r w:rsidR="00D56F48" w:rsidRPr="00DE22A6">
        <w:rPr>
          <w:szCs w:val="30"/>
        </w:rPr>
        <w:t xml:space="preserve"> </w:t>
      </w:r>
      <w:r w:rsidR="00541D01" w:rsidRPr="00DE22A6">
        <w:rPr>
          <w:b/>
          <w:szCs w:val="30"/>
        </w:rPr>
        <w:t xml:space="preserve">данного </w:t>
      </w:r>
      <w:r w:rsidR="005D7376" w:rsidRPr="00DE22A6">
        <w:rPr>
          <w:b/>
          <w:szCs w:val="30"/>
        </w:rPr>
        <w:t>извещения</w:t>
      </w:r>
      <w:r w:rsidR="005D7376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 xml:space="preserve">направить уведомление </w:t>
      </w:r>
      <w:r w:rsidR="00082AFE" w:rsidRPr="00DE22A6">
        <w:rPr>
          <w:szCs w:val="30"/>
        </w:rPr>
        <w:t>о намерении использовать жил</w:t>
      </w:r>
      <w:r w:rsidR="000945EA">
        <w:rPr>
          <w:szCs w:val="30"/>
        </w:rPr>
        <w:t>ой</w:t>
      </w:r>
      <w:r w:rsidR="00082AFE" w:rsidRPr="00DE22A6">
        <w:rPr>
          <w:szCs w:val="30"/>
        </w:rPr>
        <w:t xml:space="preserve"> дом для проживания </w:t>
      </w:r>
      <w:r w:rsidR="00082AFE" w:rsidRPr="00DE22A6">
        <w:rPr>
          <w:b/>
          <w:szCs w:val="30"/>
        </w:rPr>
        <w:t xml:space="preserve">в </w:t>
      </w:r>
      <w:proofErr w:type="spellStart"/>
      <w:r w:rsidR="00791E58">
        <w:rPr>
          <w:b/>
          <w:szCs w:val="30"/>
        </w:rPr>
        <w:t>Тумиловичский</w:t>
      </w:r>
      <w:proofErr w:type="spellEnd"/>
      <w:r w:rsidR="00082AFE" w:rsidRPr="00DE22A6">
        <w:rPr>
          <w:rFonts w:cs="Times New Roman"/>
          <w:b/>
          <w:szCs w:val="30"/>
        </w:rPr>
        <w:t xml:space="preserve"> сельский исполнительный комитет, по адресу: 21172</w:t>
      </w:r>
      <w:r w:rsidR="00791E58">
        <w:rPr>
          <w:rFonts w:cs="Times New Roman"/>
          <w:b/>
          <w:szCs w:val="30"/>
        </w:rPr>
        <w:t>7</w:t>
      </w:r>
      <w:r w:rsidR="00082AFE" w:rsidRPr="00DE22A6">
        <w:rPr>
          <w:rFonts w:cs="Times New Roman"/>
          <w:b/>
          <w:szCs w:val="30"/>
        </w:rPr>
        <w:t xml:space="preserve">, </w:t>
      </w:r>
      <w:r w:rsidR="00791E58">
        <w:rPr>
          <w:rFonts w:cs="Times New Roman"/>
          <w:b/>
          <w:szCs w:val="30"/>
        </w:rPr>
        <w:t xml:space="preserve">Витебская область, </w:t>
      </w:r>
      <w:proofErr w:type="spellStart"/>
      <w:r w:rsidR="00791E58">
        <w:rPr>
          <w:rFonts w:cs="Times New Roman"/>
          <w:b/>
          <w:szCs w:val="30"/>
        </w:rPr>
        <w:t>Докшицкий</w:t>
      </w:r>
      <w:proofErr w:type="spellEnd"/>
      <w:r w:rsidR="00791E58">
        <w:rPr>
          <w:rFonts w:cs="Times New Roman"/>
          <w:b/>
          <w:szCs w:val="30"/>
        </w:rPr>
        <w:t xml:space="preserve"> района, </w:t>
      </w:r>
      <w:proofErr w:type="spellStart"/>
      <w:r w:rsidR="00082AFE" w:rsidRPr="00DE22A6">
        <w:rPr>
          <w:rFonts w:cs="Times New Roman"/>
          <w:b/>
          <w:szCs w:val="30"/>
        </w:rPr>
        <w:t>д.</w:t>
      </w:r>
      <w:r w:rsidR="00791E58">
        <w:rPr>
          <w:rFonts w:cs="Times New Roman"/>
          <w:b/>
          <w:szCs w:val="30"/>
        </w:rPr>
        <w:t>Тумиловичи</w:t>
      </w:r>
      <w:proofErr w:type="spellEnd"/>
      <w:r w:rsidR="00082AFE" w:rsidRPr="00DE22A6">
        <w:rPr>
          <w:rFonts w:cs="Times New Roman"/>
          <w:b/>
          <w:szCs w:val="30"/>
        </w:rPr>
        <w:t xml:space="preserve">, </w:t>
      </w:r>
      <w:proofErr w:type="spellStart"/>
      <w:r w:rsidR="00082AFE" w:rsidRPr="00DE22A6">
        <w:rPr>
          <w:rFonts w:cs="Times New Roman"/>
          <w:b/>
          <w:szCs w:val="30"/>
        </w:rPr>
        <w:t>ул.Центральная</w:t>
      </w:r>
      <w:proofErr w:type="spellEnd"/>
      <w:r w:rsidR="00082AFE" w:rsidRPr="00DE22A6">
        <w:rPr>
          <w:rFonts w:cs="Times New Roman"/>
          <w:b/>
          <w:szCs w:val="30"/>
        </w:rPr>
        <w:t xml:space="preserve">, </w:t>
      </w:r>
      <w:r w:rsidR="00791E58">
        <w:rPr>
          <w:rFonts w:cs="Times New Roman"/>
          <w:b/>
          <w:szCs w:val="30"/>
        </w:rPr>
        <w:t>42</w:t>
      </w:r>
      <w:r w:rsidR="00082AFE" w:rsidRPr="00DE22A6">
        <w:rPr>
          <w:rFonts w:cs="Times New Roman"/>
          <w:b/>
          <w:szCs w:val="30"/>
        </w:rPr>
        <w:t>, тел.8</w:t>
      </w:r>
      <w:r w:rsidR="00047B9B" w:rsidRPr="00DE22A6">
        <w:rPr>
          <w:rFonts w:cs="Times New Roman"/>
          <w:b/>
          <w:szCs w:val="30"/>
        </w:rPr>
        <w:t xml:space="preserve"> </w:t>
      </w:r>
      <w:r w:rsidR="00082AFE" w:rsidRPr="00DE22A6">
        <w:rPr>
          <w:rFonts w:cs="Times New Roman"/>
          <w:b/>
          <w:szCs w:val="30"/>
        </w:rPr>
        <w:t>(02157)</w:t>
      </w:r>
      <w:r w:rsidR="00047B9B" w:rsidRPr="00DE22A6">
        <w:rPr>
          <w:rFonts w:cs="Times New Roman"/>
          <w:b/>
          <w:szCs w:val="30"/>
        </w:rPr>
        <w:t xml:space="preserve"> </w:t>
      </w:r>
      <w:r w:rsidR="00082AFE" w:rsidRPr="00DE22A6">
        <w:rPr>
          <w:rFonts w:cs="Times New Roman"/>
          <w:b/>
          <w:szCs w:val="30"/>
        </w:rPr>
        <w:t>5</w:t>
      </w:r>
      <w:r w:rsidR="00791E58">
        <w:rPr>
          <w:rFonts w:cs="Times New Roman"/>
          <w:b/>
          <w:szCs w:val="30"/>
        </w:rPr>
        <w:t>2530</w:t>
      </w:r>
      <w:r w:rsidR="00082AFE" w:rsidRPr="00DE22A6">
        <w:rPr>
          <w:rFonts w:cs="Times New Roman"/>
          <w:b/>
          <w:szCs w:val="30"/>
        </w:rPr>
        <w:t>, 5</w:t>
      </w:r>
      <w:r w:rsidR="00791E58">
        <w:rPr>
          <w:rFonts w:cs="Times New Roman"/>
          <w:b/>
          <w:szCs w:val="30"/>
        </w:rPr>
        <w:t>2535</w:t>
      </w:r>
      <w:r w:rsidR="00082AFE" w:rsidRPr="00DE22A6">
        <w:rPr>
          <w:rFonts w:cs="Times New Roman"/>
          <w:b/>
          <w:szCs w:val="30"/>
        </w:rPr>
        <w:t xml:space="preserve">, </w:t>
      </w:r>
      <w:r w:rsidR="00082AFE" w:rsidRPr="00DE22A6">
        <w:rPr>
          <w:rFonts w:cs="Times New Roman"/>
          <w:b/>
          <w:szCs w:val="30"/>
          <w:lang w:val="en-US"/>
        </w:rPr>
        <w:t>E</w:t>
      </w:r>
      <w:r w:rsidR="00082AFE" w:rsidRPr="00DE22A6">
        <w:rPr>
          <w:rFonts w:cs="Times New Roman"/>
          <w:b/>
          <w:szCs w:val="30"/>
        </w:rPr>
        <w:t>-</w:t>
      </w:r>
      <w:r w:rsidR="00082AFE" w:rsidRPr="00DE22A6">
        <w:rPr>
          <w:rFonts w:cs="Times New Roman"/>
          <w:b/>
          <w:szCs w:val="30"/>
          <w:lang w:val="en-US"/>
        </w:rPr>
        <w:t>mail</w:t>
      </w:r>
      <w:r w:rsidR="00082AFE" w:rsidRPr="00791E58">
        <w:rPr>
          <w:rFonts w:cs="Times New Roman"/>
          <w:b/>
          <w:szCs w:val="30"/>
        </w:rPr>
        <w:t>:</w:t>
      </w:r>
      <w:r w:rsidR="00791E58">
        <w:rPr>
          <w:rFonts w:cs="Times New Roman"/>
          <w:b/>
          <w:szCs w:val="30"/>
        </w:rPr>
        <w:t xml:space="preserve"> </w:t>
      </w:r>
      <w:hyperlink r:id="rId4" w:history="1">
        <w:r w:rsidR="00791E58" w:rsidRPr="00063D96">
          <w:rPr>
            <w:rStyle w:val="a3"/>
            <w:rFonts w:cs="Times New Roman"/>
            <w:b/>
            <w:szCs w:val="30"/>
          </w:rPr>
          <w:t>tumilovichi@vitebsk.</w:t>
        </w:r>
        <w:r w:rsidR="00791E58" w:rsidRPr="00791E58">
          <w:rPr>
            <w:rStyle w:val="a3"/>
            <w:rFonts w:cs="Times New Roman"/>
            <w:b/>
            <w:szCs w:val="30"/>
          </w:rPr>
          <w:t>b</w:t>
        </w:r>
        <w:r w:rsidR="00791E58" w:rsidRPr="00791E58">
          <w:rPr>
            <w:rStyle w:val="a3"/>
            <w:rFonts w:cs="Times New Roman"/>
            <w:b/>
            <w:szCs w:val="30"/>
            <w:lang w:val="en-US"/>
          </w:rPr>
          <w:t>y</w:t>
        </w:r>
      </w:hyperlink>
      <w:r w:rsidR="00791E58" w:rsidRPr="00791E58">
        <w:rPr>
          <w:rFonts w:cs="Times New Roman"/>
          <w:color w:val="5B9BD5" w:themeColor="accent1"/>
          <w:szCs w:val="30"/>
        </w:rPr>
        <w:t xml:space="preserve"> </w:t>
      </w:r>
      <w:r w:rsidR="00082AFE" w:rsidRPr="00791E58">
        <w:rPr>
          <w:szCs w:val="30"/>
        </w:rPr>
        <w:t>или</w:t>
      </w:r>
      <w:r w:rsidR="00082AFE" w:rsidRPr="00DE22A6">
        <w:rPr>
          <w:b/>
          <w:szCs w:val="30"/>
        </w:rPr>
        <w:t xml:space="preserve"> </w:t>
      </w:r>
      <w:proofErr w:type="spellStart"/>
      <w:r w:rsidR="00082AFE" w:rsidRPr="00DE22A6">
        <w:rPr>
          <w:b/>
          <w:szCs w:val="30"/>
        </w:rPr>
        <w:t>Докшицкий</w:t>
      </w:r>
      <w:proofErr w:type="spellEnd"/>
      <w:r w:rsidR="00082AFE" w:rsidRPr="00DE22A6">
        <w:rPr>
          <w:b/>
          <w:szCs w:val="30"/>
        </w:rPr>
        <w:t xml:space="preserve"> районный исполнител</w:t>
      </w:r>
      <w:r w:rsidR="00791E58">
        <w:rPr>
          <w:b/>
          <w:szCs w:val="30"/>
        </w:rPr>
        <w:t xml:space="preserve">ьный комитет по адресу: 211722, Витебская область, </w:t>
      </w:r>
      <w:proofErr w:type="spellStart"/>
      <w:r w:rsidR="00082AFE" w:rsidRPr="00DE22A6">
        <w:rPr>
          <w:b/>
          <w:szCs w:val="30"/>
        </w:rPr>
        <w:t>г.Докшицы</w:t>
      </w:r>
      <w:proofErr w:type="spellEnd"/>
      <w:r w:rsidR="00082AFE" w:rsidRPr="00DE22A6">
        <w:rPr>
          <w:b/>
          <w:szCs w:val="30"/>
        </w:rPr>
        <w:t xml:space="preserve">, </w:t>
      </w:r>
      <w:proofErr w:type="spellStart"/>
      <w:r w:rsidR="00082AFE" w:rsidRPr="00DE22A6">
        <w:rPr>
          <w:b/>
          <w:szCs w:val="30"/>
        </w:rPr>
        <w:t>ул.Ленинская</w:t>
      </w:r>
      <w:proofErr w:type="spellEnd"/>
      <w:r w:rsidR="00082AFE" w:rsidRPr="00DE22A6">
        <w:rPr>
          <w:b/>
          <w:szCs w:val="30"/>
        </w:rPr>
        <w:t>, 31, тел.8</w:t>
      </w:r>
      <w:r w:rsidR="00554FEB" w:rsidRPr="00DE22A6">
        <w:rPr>
          <w:b/>
          <w:szCs w:val="30"/>
        </w:rPr>
        <w:t xml:space="preserve"> </w:t>
      </w:r>
      <w:r w:rsidR="00082AFE" w:rsidRPr="00DE22A6">
        <w:rPr>
          <w:b/>
          <w:szCs w:val="30"/>
        </w:rPr>
        <w:t>(02157)</w:t>
      </w:r>
      <w:r w:rsidR="00554FEB" w:rsidRPr="00DE22A6">
        <w:rPr>
          <w:b/>
          <w:szCs w:val="30"/>
        </w:rPr>
        <w:t xml:space="preserve"> </w:t>
      </w:r>
      <w:r w:rsidR="00082AFE" w:rsidRPr="00DE22A6">
        <w:rPr>
          <w:b/>
          <w:szCs w:val="30"/>
        </w:rPr>
        <w:t xml:space="preserve">21160, 21895. </w:t>
      </w:r>
      <w:r w:rsidR="00082AFE" w:rsidRPr="00DE22A6">
        <w:rPr>
          <w:b/>
          <w:szCs w:val="30"/>
          <w:lang w:val="en-US"/>
        </w:rPr>
        <w:t>E</w:t>
      </w:r>
      <w:r w:rsidR="00082AFE" w:rsidRPr="00DE22A6">
        <w:rPr>
          <w:b/>
          <w:szCs w:val="30"/>
        </w:rPr>
        <w:t>-</w:t>
      </w:r>
      <w:r w:rsidR="00082AFE" w:rsidRPr="00DE22A6">
        <w:rPr>
          <w:b/>
          <w:szCs w:val="30"/>
          <w:lang w:val="en-US"/>
        </w:rPr>
        <w:t>mail</w:t>
      </w:r>
      <w:r w:rsidR="00082AFE" w:rsidRPr="00DE22A6">
        <w:rPr>
          <w:b/>
          <w:szCs w:val="30"/>
        </w:rPr>
        <w:t xml:space="preserve">: </w:t>
      </w:r>
      <w:hyperlink r:id="rId5" w:history="1">
        <w:r w:rsidR="00791E58" w:rsidRPr="00063D96">
          <w:rPr>
            <w:rStyle w:val="a3"/>
            <w:b/>
            <w:szCs w:val="30"/>
            <w:lang w:val="en-US"/>
          </w:rPr>
          <w:t>stroiteldok</w:t>
        </w:r>
        <w:r w:rsidR="00791E58" w:rsidRPr="00063D96">
          <w:rPr>
            <w:rStyle w:val="a3"/>
            <w:b/>
            <w:szCs w:val="30"/>
          </w:rPr>
          <w:t>@</w:t>
        </w:r>
        <w:r w:rsidR="00791E58" w:rsidRPr="00063D96">
          <w:rPr>
            <w:rStyle w:val="a3"/>
            <w:b/>
            <w:szCs w:val="30"/>
            <w:lang w:val="en-US"/>
          </w:rPr>
          <w:t>vitobl</w:t>
        </w:r>
        <w:r w:rsidR="00791E58" w:rsidRPr="00063D96">
          <w:rPr>
            <w:rStyle w:val="a3"/>
            <w:b/>
            <w:szCs w:val="30"/>
          </w:rPr>
          <w:t>.</w:t>
        </w:r>
        <w:r w:rsidR="00791E58" w:rsidRPr="00063D96">
          <w:rPr>
            <w:rStyle w:val="a3"/>
            <w:b/>
            <w:szCs w:val="30"/>
            <w:lang w:val="en-US"/>
          </w:rPr>
          <w:t>by</w:t>
        </w:r>
      </w:hyperlink>
      <w:r w:rsidR="00082AFE" w:rsidRPr="00DE22A6">
        <w:rPr>
          <w:rStyle w:val="a3"/>
          <w:b/>
          <w:szCs w:val="30"/>
        </w:rPr>
        <w:t>,</w:t>
      </w:r>
      <w:r w:rsidR="00082AFE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>а также принять в течение одного года меры по приведению жил</w:t>
      </w:r>
      <w:r w:rsidR="000945EA">
        <w:rPr>
          <w:b/>
          <w:szCs w:val="30"/>
        </w:rPr>
        <w:t>ого</w:t>
      </w:r>
      <w:r w:rsidR="00082AFE" w:rsidRPr="00DE22A6">
        <w:rPr>
          <w:b/>
          <w:szCs w:val="30"/>
        </w:rPr>
        <w:t xml:space="preserve"> дом</w:t>
      </w:r>
      <w:r w:rsidR="000945EA">
        <w:rPr>
          <w:b/>
          <w:szCs w:val="30"/>
        </w:rPr>
        <w:t>а</w:t>
      </w:r>
      <w:r w:rsidR="00082AFE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>и земельн</w:t>
      </w:r>
      <w:r w:rsidR="000945EA">
        <w:rPr>
          <w:b/>
          <w:szCs w:val="30"/>
        </w:rPr>
        <w:t>ого</w:t>
      </w:r>
      <w:r w:rsidR="00082AFE" w:rsidRPr="00DE22A6">
        <w:rPr>
          <w:b/>
          <w:szCs w:val="30"/>
        </w:rPr>
        <w:t xml:space="preserve"> участк</w:t>
      </w:r>
      <w:r w:rsidR="000945EA">
        <w:rPr>
          <w:b/>
          <w:szCs w:val="30"/>
        </w:rPr>
        <w:t>а</w:t>
      </w:r>
      <w:r w:rsidR="00082AFE" w:rsidRPr="00DE22A6">
        <w:rPr>
          <w:szCs w:val="30"/>
        </w:rPr>
        <w:t>, на котор</w:t>
      </w:r>
      <w:r w:rsidR="000945EA">
        <w:rPr>
          <w:szCs w:val="30"/>
        </w:rPr>
        <w:t>ом</w:t>
      </w:r>
      <w:r w:rsidR="00082AFE" w:rsidRPr="00DE22A6">
        <w:rPr>
          <w:szCs w:val="30"/>
        </w:rPr>
        <w:t xml:space="preserve"> он расположен, в состояние, пригодное для использования </w:t>
      </w:r>
      <w:r w:rsidR="000945EA">
        <w:rPr>
          <w:szCs w:val="30"/>
        </w:rPr>
        <w:t>его</w:t>
      </w:r>
      <w:r w:rsidR="00082AFE" w:rsidRPr="00DE22A6">
        <w:rPr>
          <w:szCs w:val="30"/>
        </w:rPr>
        <w:t xml:space="preserve"> по назначению (целевому назначению), в том числе путем осуществления реконстр</w:t>
      </w:r>
      <w:r w:rsidR="00554FEB" w:rsidRPr="00DE22A6">
        <w:rPr>
          <w:szCs w:val="30"/>
        </w:rPr>
        <w:t>укции либо капитального ремонта</w:t>
      </w:r>
      <w:r w:rsidR="00082AFE" w:rsidRPr="00DE22A6">
        <w:rPr>
          <w:szCs w:val="30"/>
        </w:rPr>
        <w:t>.</w:t>
      </w:r>
    </w:p>
    <w:p w:rsidR="00EA1422" w:rsidRPr="00DE22A6" w:rsidRDefault="000945EA" w:rsidP="00082AFE">
      <w:pPr>
        <w:ind w:firstLine="708"/>
        <w:jc w:val="both"/>
        <w:rPr>
          <w:szCs w:val="30"/>
        </w:rPr>
      </w:pPr>
      <w:r>
        <w:rPr>
          <w:rStyle w:val="markedcontent"/>
          <w:rFonts w:cs="Times New Roman"/>
          <w:szCs w:val="30"/>
        </w:rPr>
        <w:t>Непредставление собственнико</w:t>
      </w:r>
      <w:r w:rsidR="00EA1422" w:rsidRPr="00DE22A6">
        <w:rPr>
          <w:rStyle w:val="markedcontent"/>
          <w:rFonts w:cs="Times New Roman"/>
          <w:szCs w:val="30"/>
        </w:rPr>
        <w:t xml:space="preserve">м уведомления, а также непринятие указанных в извещении мер в установленный в нем срок являются отказом от права собственности на жилой дом, за исключением случаев, когда уведомление представлено иными правообладателями (их представителями). </w:t>
      </w:r>
    </w:p>
    <w:p w:rsidR="002749FE" w:rsidRPr="00DE22A6" w:rsidRDefault="00ED038A" w:rsidP="00ED038A">
      <w:pPr>
        <w:ind w:firstLine="708"/>
        <w:jc w:val="both"/>
        <w:rPr>
          <w:rStyle w:val="markedcontent"/>
          <w:rFonts w:cs="Times New Roman"/>
          <w:szCs w:val="30"/>
        </w:rPr>
      </w:pPr>
      <w:r w:rsidRPr="00DE22A6">
        <w:rPr>
          <w:rStyle w:val="markedcontent"/>
          <w:rFonts w:cs="Times New Roman"/>
          <w:szCs w:val="30"/>
        </w:rPr>
        <w:t>В случае непредставления уведомлени</w:t>
      </w:r>
      <w:r w:rsidR="000945EA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в срок, установленный в извещении, комиссией будет составлено заключение о состоянии жил</w:t>
      </w:r>
      <w:r w:rsidR="000945EA">
        <w:rPr>
          <w:rStyle w:val="markedcontent"/>
          <w:rFonts w:cs="Times New Roman"/>
          <w:szCs w:val="30"/>
        </w:rPr>
        <w:t>ого</w:t>
      </w:r>
      <w:r w:rsidR="00AF3A01" w:rsidRPr="00DE22A6">
        <w:rPr>
          <w:rStyle w:val="markedcontent"/>
          <w:rFonts w:cs="Times New Roman"/>
          <w:szCs w:val="30"/>
        </w:rPr>
        <w:t xml:space="preserve"> дом</w:t>
      </w:r>
      <w:r w:rsidR="000945EA">
        <w:rPr>
          <w:rStyle w:val="markedcontent"/>
          <w:rFonts w:cs="Times New Roman"/>
          <w:szCs w:val="30"/>
        </w:rPr>
        <w:t>а</w:t>
      </w:r>
      <w:r w:rsidRPr="00DE22A6">
        <w:rPr>
          <w:rStyle w:val="markedcontent"/>
          <w:rFonts w:cs="Times New Roman"/>
          <w:szCs w:val="30"/>
        </w:rPr>
        <w:t>, в дальнейшем принят</w:t>
      </w:r>
      <w:r w:rsidR="000945EA">
        <w:rPr>
          <w:rStyle w:val="markedcontent"/>
          <w:rFonts w:cs="Times New Roman"/>
          <w:szCs w:val="30"/>
        </w:rPr>
        <w:t>о</w:t>
      </w:r>
      <w:r w:rsidRPr="00DE22A6">
        <w:rPr>
          <w:rStyle w:val="markedcontent"/>
          <w:rFonts w:cs="Times New Roman"/>
          <w:szCs w:val="30"/>
        </w:rPr>
        <w:t xml:space="preserve"> решени</w:t>
      </w:r>
      <w:r w:rsidR="000945EA">
        <w:rPr>
          <w:rStyle w:val="markedcontent"/>
          <w:rFonts w:cs="Times New Roman"/>
          <w:szCs w:val="30"/>
        </w:rPr>
        <w:t>е</w:t>
      </w:r>
      <w:r w:rsidRPr="00DE22A6">
        <w:rPr>
          <w:rStyle w:val="markedcontent"/>
          <w:rFonts w:cs="Times New Roman"/>
          <w:szCs w:val="30"/>
        </w:rPr>
        <w:t xml:space="preserve"> о признании </w:t>
      </w:r>
      <w:r w:rsidR="000945EA">
        <w:rPr>
          <w:rStyle w:val="markedcontent"/>
          <w:rFonts w:cs="Times New Roman"/>
          <w:szCs w:val="30"/>
        </w:rPr>
        <w:t>его</w:t>
      </w:r>
      <w:r w:rsidRPr="00DE22A6">
        <w:rPr>
          <w:rStyle w:val="markedcontent"/>
          <w:rFonts w:cs="Times New Roman"/>
          <w:szCs w:val="30"/>
        </w:rPr>
        <w:t xml:space="preserve"> пустующим</w:t>
      </w:r>
      <w:r w:rsidR="000945EA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>и передаче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 xml:space="preserve">материалов в суд для </w:t>
      </w:r>
      <w:r w:rsidRPr="00DE22A6">
        <w:rPr>
          <w:rStyle w:val="markedcontent"/>
          <w:rFonts w:cs="Times New Roman"/>
          <w:szCs w:val="30"/>
        </w:rPr>
        <w:t>признани</w:t>
      </w:r>
      <w:r w:rsidR="00AF3A01" w:rsidRPr="00DE22A6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0945EA">
        <w:rPr>
          <w:rStyle w:val="markedcontent"/>
          <w:rFonts w:cs="Times New Roman"/>
          <w:szCs w:val="30"/>
        </w:rPr>
        <w:t>его</w:t>
      </w:r>
      <w:r w:rsidRPr="00DE22A6">
        <w:rPr>
          <w:rStyle w:val="markedcontent"/>
          <w:rFonts w:cs="Times New Roman"/>
          <w:szCs w:val="30"/>
        </w:rPr>
        <w:t xml:space="preserve"> бесхозяйным и передаче в собственность соответствующей административно-территориальной единицы.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190"/>
        <w:gridCol w:w="2042"/>
        <w:gridCol w:w="1843"/>
        <w:gridCol w:w="1984"/>
        <w:gridCol w:w="1730"/>
        <w:gridCol w:w="1276"/>
      </w:tblGrid>
      <w:tr w:rsidR="002749FE" w:rsidRPr="00DE22A6" w:rsidTr="00E728F0">
        <w:trPr>
          <w:cantSplit/>
          <w:trHeight w:val="37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lastRenderedPageBreak/>
              <w:t>Место нахождения жилого дома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(указываются имеющиеся у местного исполнительного и распорядительного органа сведения о таких лицах на день опубликования)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Срок </w:t>
            </w:r>
            <w:proofErr w:type="spellStart"/>
            <w:r w:rsidRPr="00DE22A6">
              <w:rPr>
                <w:rFonts w:cs="Times New Roman"/>
                <w:sz w:val="24"/>
                <w:szCs w:val="24"/>
              </w:rPr>
              <w:t>непроживания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в жилом доме собственника, иных лиц, имеющих право владения и пользования этим домом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сведений о них)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9448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Размеры дома, площадь, </w:t>
            </w:r>
          </w:p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дата ввода в эксплуатацию, материал стен, этажность,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Составные части и принадлежности дома, в </w:t>
            </w:r>
            <w:proofErr w:type="spellStart"/>
            <w:r w:rsidRPr="00DE22A6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>. хозяйственные и иные постройки, и степень их износа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C4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земельном участке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(площадь, вид права, наличие ограничений (обременений) прав на него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</w:tr>
      <w:tr w:rsidR="00DC0111" w:rsidRPr="00DE22A6" w:rsidTr="00E728F0">
        <w:trPr>
          <w:cantSplit/>
          <w:trHeight w:val="74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8F0" w:rsidRDefault="00DC0111" w:rsidP="00DC0111">
            <w:pPr>
              <w:ind w:right="-79"/>
              <w:jc w:val="center"/>
              <w:rPr>
                <w:b/>
                <w:sz w:val="24"/>
                <w:szCs w:val="24"/>
              </w:rPr>
            </w:pPr>
            <w:r w:rsidRPr="00226A52">
              <w:rPr>
                <w:b/>
                <w:sz w:val="24"/>
                <w:szCs w:val="24"/>
              </w:rPr>
              <w:t>Витебская</w:t>
            </w:r>
          </w:p>
          <w:p w:rsidR="00DC0111" w:rsidRDefault="00DC0111" w:rsidP="00DC0111">
            <w:pPr>
              <w:ind w:right="-79"/>
              <w:jc w:val="center"/>
              <w:rPr>
                <w:b/>
                <w:sz w:val="24"/>
                <w:szCs w:val="24"/>
              </w:rPr>
            </w:pPr>
            <w:r w:rsidRPr="00226A52">
              <w:rPr>
                <w:b/>
                <w:sz w:val="24"/>
                <w:szCs w:val="24"/>
              </w:rPr>
              <w:t xml:space="preserve">область, </w:t>
            </w:r>
          </w:p>
          <w:p w:rsidR="00DC0111" w:rsidRPr="00226A52" w:rsidRDefault="00DC0111" w:rsidP="00DC0111">
            <w:pPr>
              <w:ind w:right="-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226A52">
              <w:rPr>
                <w:b/>
                <w:sz w:val="24"/>
                <w:szCs w:val="24"/>
              </w:rPr>
              <w:t>Докшицкий</w:t>
            </w:r>
            <w:proofErr w:type="spellEnd"/>
            <w:r w:rsidRPr="00226A52">
              <w:rPr>
                <w:b/>
                <w:sz w:val="24"/>
                <w:szCs w:val="24"/>
              </w:rPr>
              <w:t xml:space="preserve"> район,</w:t>
            </w:r>
          </w:p>
          <w:p w:rsidR="00DC0111" w:rsidRDefault="00DC0111" w:rsidP="00DC0111">
            <w:pPr>
              <w:ind w:right="-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226A52">
              <w:rPr>
                <w:b/>
                <w:sz w:val="24"/>
                <w:szCs w:val="24"/>
              </w:rPr>
              <w:t>Тумиловичский</w:t>
            </w:r>
            <w:proofErr w:type="spellEnd"/>
            <w:r w:rsidRPr="00226A52">
              <w:rPr>
                <w:b/>
                <w:sz w:val="24"/>
                <w:szCs w:val="24"/>
              </w:rPr>
              <w:t xml:space="preserve"> сельсовет, </w:t>
            </w:r>
          </w:p>
          <w:p w:rsidR="00DC0111" w:rsidRPr="00226A52" w:rsidRDefault="00DC0111" w:rsidP="00DC0111">
            <w:pPr>
              <w:ind w:right="-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226A52">
              <w:rPr>
                <w:b/>
                <w:sz w:val="24"/>
                <w:szCs w:val="24"/>
              </w:rPr>
              <w:t>д.Тумиловичи</w:t>
            </w:r>
            <w:proofErr w:type="spellEnd"/>
            <w:r w:rsidRPr="00226A52">
              <w:rPr>
                <w:b/>
                <w:sz w:val="24"/>
                <w:szCs w:val="24"/>
              </w:rPr>
              <w:t xml:space="preserve">, </w:t>
            </w:r>
          </w:p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26A52">
              <w:rPr>
                <w:b/>
                <w:sz w:val="24"/>
                <w:szCs w:val="24"/>
              </w:rPr>
              <w:t>ул.Полевая</w:t>
            </w:r>
            <w:proofErr w:type="spellEnd"/>
            <w:r w:rsidRPr="00226A52">
              <w:rPr>
                <w:b/>
                <w:sz w:val="24"/>
                <w:szCs w:val="24"/>
              </w:rPr>
              <w:t>, д.5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111" w:rsidRDefault="00DC0111" w:rsidP="00DC0111">
            <w:pPr>
              <w:spacing w:line="240" w:lineRule="exact"/>
              <w:ind w:left="-10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Орловский </w:t>
            </w:r>
          </w:p>
          <w:p w:rsidR="00DC0111" w:rsidRDefault="00DC0111" w:rsidP="00DC0111">
            <w:pPr>
              <w:spacing w:line="240" w:lineRule="exact"/>
              <w:ind w:left="-10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Фома </w:t>
            </w:r>
            <w:r w:rsidRPr="00226A52">
              <w:rPr>
                <w:sz w:val="24"/>
                <w:szCs w:val="24"/>
              </w:rPr>
              <w:t>Владиславович</w:t>
            </w:r>
            <w:r>
              <w:rPr>
                <w:sz w:val="24"/>
                <w:szCs w:val="24"/>
              </w:rPr>
              <w:t>;</w:t>
            </w:r>
          </w:p>
          <w:p w:rsidR="00DC0111" w:rsidRPr="00226A52" w:rsidRDefault="00DC0111" w:rsidP="00DC0111">
            <w:pPr>
              <w:spacing w:line="240" w:lineRule="exact"/>
              <w:ind w:left="-108"/>
              <w:jc w:val="center"/>
              <w:rPr>
                <w:noProof/>
                <w:sz w:val="24"/>
                <w:szCs w:val="24"/>
              </w:rPr>
            </w:pPr>
            <w:r w:rsidRPr="00226A52">
              <w:rPr>
                <w:noProof/>
                <w:sz w:val="24"/>
                <w:szCs w:val="24"/>
              </w:rPr>
              <w:t xml:space="preserve">Орловская </w:t>
            </w:r>
          </w:p>
          <w:p w:rsidR="00DC0111" w:rsidRPr="00226A52" w:rsidRDefault="00DC0111" w:rsidP="00DC0111">
            <w:pPr>
              <w:spacing w:line="240" w:lineRule="exact"/>
              <w:ind w:left="-108"/>
              <w:jc w:val="center"/>
              <w:rPr>
                <w:noProof/>
                <w:sz w:val="24"/>
                <w:szCs w:val="24"/>
              </w:rPr>
            </w:pPr>
            <w:r w:rsidRPr="00226A52">
              <w:rPr>
                <w:noProof/>
                <w:sz w:val="24"/>
                <w:szCs w:val="24"/>
              </w:rPr>
              <w:t>Валентина Фоминична,</w:t>
            </w:r>
          </w:p>
          <w:p w:rsidR="00DC0111" w:rsidRDefault="00DC0111" w:rsidP="00DC0111">
            <w:pPr>
              <w:spacing w:line="240" w:lineRule="exact"/>
              <w:ind w:left="-108"/>
              <w:jc w:val="center"/>
              <w:rPr>
                <w:noProof/>
                <w:sz w:val="24"/>
                <w:szCs w:val="24"/>
              </w:rPr>
            </w:pPr>
            <w:r w:rsidRPr="00226A52">
              <w:rPr>
                <w:noProof/>
                <w:sz w:val="24"/>
                <w:szCs w:val="24"/>
              </w:rPr>
              <w:t>Орловская</w:t>
            </w:r>
          </w:p>
          <w:p w:rsidR="00303246" w:rsidRPr="00226A52" w:rsidRDefault="00DC0111" w:rsidP="00886C18">
            <w:pPr>
              <w:spacing w:line="240" w:lineRule="exact"/>
              <w:ind w:left="-108"/>
              <w:jc w:val="center"/>
              <w:rPr>
                <w:noProof/>
                <w:sz w:val="24"/>
                <w:szCs w:val="24"/>
              </w:rPr>
            </w:pPr>
            <w:r w:rsidRPr="00226A52">
              <w:rPr>
                <w:noProof/>
                <w:sz w:val="24"/>
                <w:szCs w:val="24"/>
              </w:rPr>
              <w:t>Лилия Фоминична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более </w:t>
            </w:r>
          </w:p>
          <w:p w:rsidR="00DC0111" w:rsidRPr="00DE22A6" w:rsidRDefault="005D2EB1" w:rsidP="00DC0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лет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начисление коммунальных услуг не осуществляется;</w:t>
            </w:r>
          </w:p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возмещение расходов на электроэнергию не осуществляется;</w:t>
            </w:r>
          </w:p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осуществляются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111" w:rsidRPr="00DE22A6" w:rsidRDefault="005D2EB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26A52">
              <w:rPr>
                <w:sz w:val="24"/>
                <w:szCs w:val="24"/>
              </w:rPr>
              <w:t>9,82 х 5,33 м</w:t>
            </w:r>
            <w:r w:rsidR="00DC0111" w:rsidRPr="00DE22A6">
              <w:rPr>
                <w:rFonts w:cs="Times New Roman"/>
                <w:sz w:val="24"/>
                <w:szCs w:val="24"/>
              </w:rPr>
              <w:t>;</w:t>
            </w: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C0111" w:rsidRPr="00DE22A6" w:rsidRDefault="005D2EB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  <w:r w:rsidR="00DC0111" w:rsidRPr="00DE22A6">
              <w:rPr>
                <w:rFonts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="00DC0111" w:rsidRPr="00DE22A6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DC0111" w:rsidRPr="00DE22A6">
              <w:rPr>
                <w:rFonts w:cs="Times New Roman"/>
                <w:sz w:val="24"/>
                <w:szCs w:val="24"/>
              </w:rPr>
              <w:t>;</w:t>
            </w: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19</w:t>
            </w:r>
            <w:r w:rsidR="005D2EB1">
              <w:rPr>
                <w:rFonts w:cs="Times New Roman"/>
                <w:sz w:val="24"/>
                <w:szCs w:val="24"/>
              </w:rPr>
              <w:t>75</w:t>
            </w:r>
            <w:r w:rsidRPr="00DE22A6">
              <w:rPr>
                <w:rFonts w:cs="Times New Roman"/>
                <w:sz w:val="24"/>
                <w:szCs w:val="24"/>
              </w:rPr>
              <w:t xml:space="preserve"> г.;</w:t>
            </w: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стены</w:t>
            </w: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деревянные;</w:t>
            </w: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DC0111" w:rsidRPr="00DE22A6" w:rsidRDefault="00DC0111" w:rsidP="00E728F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EB1" w:rsidRPr="00226A52" w:rsidRDefault="005D2EB1" w:rsidP="005D2EB1">
            <w:pPr>
              <w:spacing w:line="240" w:lineRule="exact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6A52">
              <w:rPr>
                <w:sz w:val="24"/>
                <w:szCs w:val="24"/>
              </w:rPr>
              <w:t xml:space="preserve">ухня летняя, </w:t>
            </w:r>
          </w:p>
          <w:p w:rsidR="005D2EB1" w:rsidRPr="00226A52" w:rsidRDefault="005D2EB1" w:rsidP="005D2EB1">
            <w:pPr>
              <w:spacing w:line="240" w:lineRule="exact"/>
              <w:ind w:left="-107"/>
              <w:jc w:val="center"/>
              <w:rPr>
                <w:sz w:val="24"/>
                <w:szCs w:val="24"/>
              </w:rPr>
            </w:pPr>
            <w:r w:rsidRPr="00226A52">
              <w:rPr>
                <w:sz w:val="24"/>
                <w:szCs w:val="24"/>
              </w:rPr>
              <w:t xml:space="preserve">сарай, </w:t>
            </w:r>
          </w:p>
          <w:p w:rsidR="005D2EB1" w:rsidRPr="00226A52" w:rsidRDefault="005D2EB1" w:rsidP="005D2EB1">
            <w:pPr>
              <w:spacing w:line="240" w:lineRule="exact"/>
              <w:ind w:left="-107"/>
              <w:jc w:val="center"/>
              <w:rPr>
                <w:sz w:val="24"/>
                <w:szCs w:val="24"/>
              </w:rPr>
            </w:pPr>
            <w:r w:rsidRPr="00226A52">
              <w:rPr>
                <w:sz w:val="24"/>
                <w:szCs w:val="24"/>
              </w:rPr>
              <w:t xml:space="preserve">сарай, </w:t>
            </w:r>
          </w:p>
          <w:p w:rsidR="005D2EB1" w:rsidRPr="00226A52" w:rsidRDefault="005D2EB1" w:rsidP="005D2EB1">
            <w:pPr>
              <w:spacing w:line="240" w:lineRule="exact"/>
              <w:ind w:left="-107"/>
              <w:jc w:val="center"/>
              <w:rPr>
                <w:sz w:val="24"/>
                <w:szCs w:val="24"/>
              </w:rPr>
            </w:pPr>
            <w:r w:rsidRPr="00226A52">
              <w:rPr>
                <w:sz w:val="24"/>
                <w:szCs w:val="24"/>
              </w:rPr>
              <w:t xml:space="preserve">сарай, </w:t>
            </w:r>
          </w:p>
          <w:p w:rsidR="005D2EB1" w:rsidRPr="00226A52" w:rsidRDefault="005D2EB1" w:rsidP="005D2EB1">
            <w:pPr>
              <w:spacing w:line="240" w:lineRule="exact"/>
              <w:ind w:left="-107"/>
              <w:jc w:val="center"/>
              <w:rPr>
                <w:sz w:val="24"/>
                <w:szCs w:val="24"/>
              </w:rPr>
            </w:pPr>
            <w:r w:rsidRPr="00226A52">
              <w:rPr>
                <w:sz w:val="24"/>
                <w:szCs w:val="24"/>
              </w:rPr>
              <w:t xml:space="preserve">баня, </w:t>
            </w:r>
          </w:p>
          <w:p w:rsidR="005D2EB1" w:rsidRPr="00DE22A6" w:rsidRDefault="005D2EB1" w:rsidP="00E728F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26A52">
              <w:rPr>
                <w:sz w:val="24"/>
                <w:szCs w:val="24"/>
              </w:rPr>
              <w:t>сарай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111" w:rsidRPr="00DE22A6" w:rsidRDefault="005D2EB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111" w:rsidRPr="00DE22A6" w:rsidRDefault="005D2EB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0,42 га</w:t>
            </w:r>
          </w:p>
        </w:tc>
      </w:tr>
      <w:tr w:rsidR="00DC0111" w:rsidRPr="00DE22A6" w:rsidTr="00E728F0">
        <w:trPr>
          <w:cantSplit/>
          <w:trHeight w:val="242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E728F0" w:rsidP="00E728F0">
            <w:pPr>
              <w:rPr>
                <w:rFonts w:cs="Times New Roman"/>
                <w:sz w:val="24"/>
                <w:szCs w:val="24"/>
              </w:rPr>
            </w:pPr>
            <w:r w:rsidRPr="00226A5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15EC92A" wp14:editId="3C582FF1">
                  <wp:simplePos x="0" y="0"/>
                  <wp:positionH relativeFrom="page">
                    <wp:posOffset>22225</wp:posOffset>
                  </wp:positionH>
                  <wp:positionV relativeFrom="paragraph">
                    <wp:posOffset>133350</wp:posOffset>
                  </wp:positionV>
                  <wp:extent cx="1762760" cy="1543050"/>
                  <wp:effectExtent l="0" t="0" r="8890" b="0"/>
                  <wp:wrapThrough wrapText="bothSides">
                    <wp:wrapPolygon edited="0">
                      <wp:start x="0" y="0"/>
                      <wp:lineTo x="0" y="21333"/>
                      <wp:lineTo x="21476" y="21333"/>
                      <wp:lineTo x="21476" y="0"/>
                      <wp:lineTo x="0" y="0"/>
                    </wp:wrapPolygon>
                  </wp:wrapThrough>
                  <wp:docPr id="3" name="Рисунок 3" descr="D:\СПЕЦИАЛИСТ\ПУСТУЮЩИЕ ДОМА\УКАЗ №116\ПУСТУЮЩИЕ ДОМА\Тумиловичский сельсовет\д.Тумиловичи, ул.Полевая, д.50\Фото\20220726_152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ПЕЦИАЛИСТ\ПУСТУЮЩИЕ ДОМА\УКАЗ №116\ПУСТУЮЩИЕ ДОМА\Тумиловичский сельсовет\д.Тумиловичи, ул.Полевая, д.50\Фото\20220726_1528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50" t="16400" r="-411" b="25109"/>
                          <a:stretch/>
                        </pic:blipFill>
                        <pic:spPr bwMode="auto">
                          <a:xfrm>
                            <a:off x="0" y="0"/>
                            <a:ext cx="176276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54041" w:rsidRPr="007B43D0" w:rsidRDefault="007E14A8" w:rsidP="00E728F0">
      <w:pPr>
        <w:jc w:val="both"/>
        <w:rPr>
          <w:rFonts w:cs="Times New Roman"/>
          <w:sz w:val="28"/>
          <w:szCs w:val="28"/>
        </w:rPr>
      </w:pPr>
      <w:r w:rsidRPr="007B43D0">
        <w:rPr>
          <w:rFonts w:cs="Times New Roman"/>
          <w:sz w:val="28"/>
          <w:szCs w:val="28"/>
        </w:rPr>
        <w:t>Дата составления 06.09</w:t>
      </w:r>
      <w:bookmarkStart w:id="0" w:name="_GoBack"/>
      <w:bookmarkEnd w:id="0"/>
      <w:r w:rsidRPr="007B43D0">
        <w:rPr>
          <w:rFonts w:cs="Times New Roman"/>
          <w:sz w:val="28"/>
          <w:szCs w:val="28"/>
        </w:rPr>
        <w:t>.2022 г.</w:t>
      </w:r>
    </w:p>
    <w:sectPr w:rsidR="00454041" w:rsidRPr="007B43D0" w:rsidSect="00DE22A6">
      <w:pgSz w:w="16838" w:h="11906" w:orient="landscape"/>
      <w:pgMar w:top="709" w:right="53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B1"/>
    <w:rsid w:val="000021B1"/>
    <w:rsid w:val="00020160"/>
    <w:rsid w:val="0002743F"/>
    <w:rsid w:val="00036FA4"/>
    <w:rsid w:val="00047B9B"/>
    <w:rsid w:val="00071703"/>
    <w:rsid w:val="00082AFE"/>
    <w:rsid w:val="00090362"/>
    <w:rsid w:val="000945EA"/>
    <w:rsid w:val="000C0C35"/>
    <w:rsid w:val="000F4779"/>
    <w:rsid w:val="00101328"/>
    <w:rsid w:val="001048BA"/>
    <w:rsid w:val="00135CF0"/>
    <w:rsid w:val="00140AE7"/>
    <w:rsid w:val="00154C6E"/>
    <w:rsid w:val="00182B32"/>
    <w:rsid w:val="00191760"/>
    <w:rsid w:val="00194144"/>
    <w:rsid w:val="001E2541"/>
    <w:rsid w:val="001E2D1F"/>
    <w:rsid w:val="001E55CF"/>
    <w:rsid w:val="00237E8F"/>
    <w:rsid w:val="00246E5E"/>
    <w:rsid w:val="00261450"/>
    <w:rsid w:val="0027156D"/>
    <w:rsid w:val="002749FE"/>
    <w:rsid w:val="00282357"/>
    <w:rsid w:val="002A6168"/>
    <w:rsid w:val="00303246"/>
    <w:rsid w:val="003C5147"/>
    <w:rsid w:val="003D0F99"/>
    <w:rsid w:val="003F6222"/>
    <w:rsid w:val="003F7988"/>
    <w:rsid w:val="00416E60"/>
    <w:rsid w:val="00454041"/>
    <w:rsid w:val="00463DC8"/>
    <w:rsid w:val="004640BB"/>
    <w:rsid w:val="004A45E5"/>
    <w:rsid w:val="00521E29"/>
    <w:rsid w:val="00541D01"/>
    <w:rsid w:val="00554FEB"/>
    <w:rsid w:val="00556A60"/>
    <w:rsid w:val="005D2EB1"/>
    <w:rsid w:val="005D7376"/>
    <w:rsid w:val="005E3BA3"/>
    <w:rsid w:val="005E695D"/>
    <w:rsid w:val="006B29EA"/>
    <w:rsid w:val="006E06AC"/>
    <w:rsid w:val="00752AFD"/>
    <w:rsid w:val="00791E58"/>
    <w:rsid w:val="007B43D0"/>
    <w:rsid w:val="007D627F"/>
    <w:rsid w:val="007E0B49"/>
    <w:rsid w:val="007E14A8"/>
    <w:rsid w:val="00800783"/>
    <w:rsid w:val="00876519"/>
    <w:rsid w:val="00886C18"/>
    <w:rsid w:val="0089253F"/>
    <w:rsid w:val="00900E08"/>
    <w:rsid w:val="00912E59"/>
    <w:rsid w:val="00930FB3"/>
    <w:rsid w:val="00932A19"/>
    <w:rsid w:val="0093465C"/>
    <w:rsid w:val="00944801"/>
    <w:rsid w:val="009E321F"/>
    <w:rsid w:val="009F073D"/>
    <w:rsid w:val="00A32F03"/>
    <w:rsid w:val="00A36F4A"/>
    <w:rsid w:val="00A512B5"/>
    <w:rsid w:val="00A7108A"/>
    <w:rsid w:val="00AB0AAA"/>
    <w:rsid w:val="00AC225B"/>
    <w:rsid w:val="00AF3A01"/>
    <w:rsid w:val="00B002B5"/>
    <w:rsid w:val="00B31DE4"/>
    <w:rsid w:val="00B75E4D"/>
    <w:rsid w:val="00BC4127"/>
    <w:rsid w:val="00C029E5"/>
    <w:rsid w:val="00C33286"/>
    <w:rsid w:val="00D56F48"/>
    <w:rsid w:val="00DA5049"/>
    <w:rsid w:val="00DB3798"/>
    <w:rsid w:val="00DC0111"/>
    <w:rsid w:val="00DC21BB"/>
    <w:rsid w:val="00DD2FFF"/>
    <w:rsid w:val="00DE22A6"/>
    <w:rsid w:val="00E24F0E"/>
    <w:rsid w:val="00E728F0"/>
    <w:rsid w:val="00EA1422"/>
    <w:rsid w:val="00EA69B0"/>
    <w:rsid w:val="00ED038A"/>
    <w:rsid w:val="00ED62F1"/>
    <w:rsid w:val="00EF35C4"/>
    <w:rsid w:val="00EF68F0"/>
    <w:rsid w:val="00F038CF"/>
    <w:rsid w:val="00F2350B"/>
    <w:rsid w:val="00F53C0C"/>
    <w:rsid w:val="00F728BD"/>
    <w:rsid w:val="00F74550"/>
    <w:rsid w:val="00F77933"/>
    <w:rsid w:val="00F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E58A3-D1F9-481F-B40B-20E4E391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1B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3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E321F"/>
  </w:style>
  <w:style w:type="paragraph" w:styleId="a5">
    <w:name w:val="Balloon Text"/>
    <w:basedOn w:val="a"/>
    <w:link w:val="a6"/>
    <w:uiPriority w:val="99"/>
    <w:semiHidden/>
    <w:unhideWhenUsed/>
    <w:rsid w:val="00B31D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E4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rsid w:val="005D2EB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troiteldok@vitobl.by" TargetMode="External"/><Relationship Id="rId4" Type="http://schemas.openxmlformats.org/officeDocument/2006/relationships/hyperlink" Target="mailto:tumilovichi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АиС</cp:lastModifiedBy>
  <cp:revision>4</cp:revision>
  <cp:lastPrinted>2022-08-23T11:55:00Z</cp:lastPrinted>
  <dcterms:created xsi:type="dcterms:W3CDTF">2022-09-06T07:41:00Z</dcterms:created>
  <dcterms:modified xsi:type="dcterms:W3CDTF">2022-09-07T06:33:00Z</dcterms:modified>
</cp:coreProperties>
</file>