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BA" w:rsidRPr="00A629E8" w:rsidRDefault="00433BBA" w:rsidP="00433BBA">
      <w:pPr>
        <w:spacing w:after="0" w:line="210" w:lineRule="atLeast"/>
        <w:jc w:val="center"/>
        <w:rPr>
          <w:rFonts w:ascii="Arial" w:eastAsia="Times New Roman" w:hAnsi="Arial" w:cs="Arial"/>
          <w:color w:val="000000"/>
          <w:sz w:val="40"/>
          <w:szCs w:val="44"/>
          <w:lang w:eastAsia="ru-RU"/>
        </w:rPr>
      </w:pPr>
      <w:r w:rsidRPr="00A629E8">
        <w:rPr>
          <w:rFonts w:ascii="Arial" w:eastAsia="Times New Roman" w:hAnsi="Arial" w:cs="Arial"/>
          <w:b/>
          <w:bCs/>
          <w:color w:val="000000"/>
          <w:sz w:val="40"/>
          <w:szCs w:val="44"/>
          <w:bdr w:val="none" w:sz="0" w:space="0" w:color="auto" w:frame="1"/>
          <w:lang w:eastAsia="ru-RU"/>
        </w:rPr>
        <w:t>Гуманитарный проект</w:t>
      </w:r>
      <w:r w:rsidRPr="00A629E8">
        <w:rPr>
          <w:rFonts w:ascii="Arial" w:eastAsia="Times New Roman" w:hAnsi="Arial" w:cs="Arial"/>
          <w:b/>
          <w:bCs/>
          <w:color w:val="000000"/>
          <w:sz w:val="40"/>
          <w:szCs w:val="44"/>
          <w:bdr w:val="none" w:sz="0" w:space="0" w:color="auto" w:frame="1"/>
          <w:lang w:eastAsia="ru-RU"/>
        </w:rPr>
        <w:br/>
        <w:t>Учреждения здравоохранения «Докшицкая Центральная районная больница»</w:t>
      </w:r>
    </w:p>
    <w:p w:rsidR="00433BBA" w:rsidRPr="00307D79" w:rsidRDefault="00433BBA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bdr w:val="none" w:sz="0" w:space="0" w:color="auto" w:frame="1"/>
          <w:lang w:eastAsia="ru-RU"/>
        </w:rPr>
      </w:pPr>
    </w:p>
    <w:p w:rsidR="00433BBA" w:rsidRPr="00307D79" w:rsidRDefault="00433BBA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44"/>
          <w:szCs w:val="44"/>
          <w:u w:val="single"/>
          <w:bdr w:val="none" w:sz="0" w:space="0" w:color="auto" w:frame="1"/>
          <w:lang w:eastAsia="ru-RU"/>
        </w:rPr>
        <w:drawing>
          <wp:inline distT="0" distB="0" distL="0" distR="0">
            <wp:extent cx="3668318" cy="2359921"/>
            <wp:effectExtent l="0" t="0" r="889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henie-glaukomy-raznyh-for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991" cy="2359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4DB">
        <w:rPr>
          <w:rFonts w:ascii="Arial" w:eastAsia="Times New Roman" w:hAnsi="Arial" w:cs="Arial"/>
          <w:b/>
          <w:bCs/>
          <w:noProof/>
          <w:color w:val="000000"/>
          <w:sz w:val="44"/>
          <w:szCs w:val="44"/>
          <w:u w:val="single"/>
          <w:bdr w:val="none" w:sz="0" w:space="0" w:color="auto" w:frame="1"/>
          <w:lang w:eastAsia="ru-RU"/>
        </w:rPr>
        <w:drawing>
          <wp:inline distT="0" distB="0" distL="0" distR="0">
            <wp:extent cx="3066757" cy="229669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b4-skoraya1022_0-0-1-1000x10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646" cy="229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BBA" w:rsidRDefault="00433BBA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tbl>
      <w:tblPr>
        <w:tblW w:w="10818" w:type="dxa"/>
        <w:tblCellSpacing w:w="15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7845"/>
      </w:tblGrid>
      <w:tr w:rsidR="00433BBA" w:rsidRPr="00BD0E5B" w:rsidTr="00A57A96">
        <w:trPr>
          <w:tblCellSpacing w:w="15" w:type="dxa"/>
        </w:trPr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BBA" w:rsidRPr="00BD0E5B" w:rsidRDefault="00BD0E5B" w:rsidP="00BD0E5B">
            <w:pPr>
              <w:spacing w:after="0" w:line="240" w:lineRule="auto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Open Sans" w:eastAsia="Times New Roman" w:hAnsi="Open Sans"/>
                <w:b/>
                <w:bCs/>
                <w:color w:val="000000"/>
                <w:sz w:val="26"/>
                <w:szCs w:val="24"/>
                <w:lang w:eastAsia="ru-RU"/>
              </w:rPr>
              <w:t>1.</w:t>
            </w:r>
            <w:r w:rsidR="00433BBA" w:rsidRPr="00BD0E5B">
              <w:rPr>
                <w:rFonts w:ascii="Open Sans" w:eastAsia="Times New Roman" w:hAnsi="Open Sans"/>
                <w:b/>
                <w:bCs/>
                <w:color w:val="000000"/>
                <w:sz w:val="26"/>
                <w:szCs w:val="24"/>
                <w:lang w:eastAsia="ru-RU"/>
              </w:rPr>
              <w:t>Название проекта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BBA" w:rsidRPr="00BD0E5B" w:rsidRDefault="00433BBA" w:rsidP="00433BBA">
            <w:pPr>
              <w:spacing w:after="0" w:line="240" w:lineRule="auto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 w:rsidRPr="00BD0E5B">
              <w:rPr>
                <w:sz w:val="24"/>
              </w:rPr>
              <w:t xml:space="preserve"> «</w:t>
            </w:r>
            <w:r w:rsidRPr="00BD0E5B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 xml:space="preserve">Профилактика и лечение нарушений зрения у населения </w:t>
            </w:r>
            <w:proofErr w:type="spellStart"/>
            <w:r w:rsidRPr="00BD0E5B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Докшицкого</w:t>
            </w:r>
            <w:proofErr w:type="spellEnd"/>
            <w:r w:rsidRPr="00BD0E5B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 xml:space="preserve"> района»</w:t>
            </w:r>
          </w:p>
        </w:tc>
      </w:tr>
      <w:tr w:rsidR="00433BBA" w:rsidRPr="00BD0E5B" w:rsidTr="00A57A96">
        <w:trPr>
          <w:tblCellSpacing w:w="15" w:type="dxa"/>
        </w:trPr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BBA" w:rsidRPr="00BD0E5B" w:rsidRDefault="00BD0E5B" w:rsidP="00A57A96">
            <w:pPr>
              <w:spacing w:after="0" w:line="240" w:lineRule="auto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Open Sans" w:eastAsia="Times New Roman" w:hAnsi="Open Sans"/>
                <w:b/>
                <w:bCs/>
                <w:color w:val="000000"/>
                <w:sz w:val="26"/>
                <w:szCs w:val="24"/>
                <w:lang w:eastAsia="ru-RU"/>
              </w:rPr>
              <w:t>2. </w:t>
            </w:r>
            <w:r w:rsidR="00433BBA" w:rsidRPr="00BD0E5B">
              <w:rPr>
                <w:rFonts w:ascii="Open Sans" w:eastAsia="Times New Roman" w:hAnsi="Open Sans"/>
                <w:b/>
                <w:bCs/>
                <w:color w:val="000000"/>
                <w:sz w:val="26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BBA" w:rsidRPr="00BD0E5B" w:rsidRDefault="00254F32" w:rsidP="00A57A96">
            <w:pPr>
              <w:spacing w:after="0" w:line="240" w:lineRule="auto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2024 -2025 гг.</w:t>
            </w:r>
          </w:p>
        </w:tc>
      </w:tr>
      <w:tr w:rsidR="00433BBA" w:rsidRPr="00BD0E5B" w:rsidTr="00A57A96">
        <w:trPr>
          <w:tblCellSpacing w:w="15" w:type="dxa"/>
        </w:trPr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BBA" w:rsidRPr="00BD0E5B" w:rsidRDefault="00BD0E5B" w:rsidP="00A57A96">
            <w:pPr>
              <w:spacing w:after="0" w:line="240" w:lineRule="auto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Open Sans" w:eastAsia="Times New Roman" w:hAnsi="Open Sans"/>
                <w:b/>
                <w:bCs/>
                <w:color w:val="000000"/>
                <w:sz w:val="26"/>
                <w:szCs w:val="24"/>
                <w:lang w:eastAsia="ru-RU"/>
              </w:rPr>
              <w:t>3. </w:t>
            </w:r>
            <w:r w:rsidR="00433BBA" w:rsidRPr="00BD0E5B">
              <w:rPr>
                <w:rFonts w:ascii="Open Sans" w:eastAsia="Times New Roman" w:hAnsi="Open Sans"/>
                <w:b/>
                <w:bCs/>
                <w:color w:val="000000"/>
                <w:sz w:val="26"/>
                <w:szCs w:val="24"/>
                <w:lang w:eastAsia="ru-RU"/>
              </w:rPr>
              <w:t>Организация-заявитель, предлагающая проект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BBA" w:rsidRPr="00BD0E5B" w:rsidRDefault="00433BBA" w:rsidP="00A57A96">
            <w:pPr>
              <w:spacing w:after="0" w:line="240" w:lineRule="auto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 w:rsidRPr="00BD0E5B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Учреждение здравоохранения «Докшицкая центральная районная больница»</w:t>
            </w:r>
          </w:p>
        </w:tc>
      </w:tr>
      <w:tr w:rsidR="00433BBA" w:rsidRPr="00BD0E5B" w:rsidTr="00A57A96">
        <w:trPr>
          <w:tblCellSpacing w:w="15" w:type="dxa"/>
        </w:trPr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BBA" w:rsidRPr="00BD0E5B" w:rsidRDefault="00BD0E5B" w:rsidP="00A57A96">
            <w:pPr>
              <w:spacing w:after="0" w:line="240" w:lineRule="auto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Open Sans" w:eastAsia="Times New Roman" w:hAnsi="Open Sans"/>
                <w:b/>
                <w:bCs/>
                <w:color w:val="000000"/>
                <w:sz w:val="26"/>
                <w:szCs w:val="24"/>
                <w:lang w:eastAsia="ru-RU"/>
              </w:rPr>
              <w:t>4. </w:t>
            </w:r>
            <w:r w:rsidR="00433BBA" w:rsidRPr="00BD0E5B">
              <w:rPr>
                <w:rFonts w:ascii="Open Sans" w:eastAsia="Times New Roman" w:hAnsi="Open Sans"/>
                <w:b/>
                <w:bCs/>
                <w:color w:val="000000"/>
                <w:sz w:val="26"/>
                <w:szCs w:val="24"/>
                <w:lang w:eastAsia="ru-RU"/>
              </w:rPr>
              <w:t>Цель проекта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BBA" w:rsidRPr="00BD0E5B" w:rsidRDefault="00433BBA" w:rsidP="00433BBA">
            <w:pPr>
              <w:spacing w:after="0" w:line="240" w:lineRule="auto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 w:rsidRPr="00BD0E5B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 xml:space="preserve">Раннее выявление патологии зрения у </w:t>
            </w:r>
            <w:r w:rsidR="004E44DB" w:rsidRPr="00BD0E5B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населения</w:t>
            </w:r>
            <w:r w:rsidRPr="00BD0E5B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 xml:space="preserve">, определение тактики лечения и </w:t>
            </w:r>
            <w:proofErr w:type="gramStart"/>
            <w:r w:rsidRPr="00BD0E5B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контроль за</w:t>
            </w:r>
            <w:proofErr w:type="gramEnd"/>
            <w:r w:rsidRPr="00BD0E5B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 xml:space="preserve"> лечением, коррекция зрения.</w:t>
            </w:r>
          </w:p>
          <w:p w:rsidR="00433BBA" w:rsidRPr="00BD0E5B" w:rsidRDefault="00433BBA" w:rsidP="00A57A96">
            <w:pPr>
              <w:spacing w:after="0" w:line="240" w:lineRule="auto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 w:rsidRPr="00BD0E5B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Создание условий, способствующих своевременному оказанию медицинской помощи, используя новейшие медицинские технологии, соответствующие мировым стандартам и самое современное медицинское оборудование; повышение качества лечения и диагностики, доступность новых методов исследований для населения района</w:t>
            </w:r>
          </w:p>
        </w:tc>
      </w:tr>
      <w:tr w:rsidR="00433BBA" w:rsidRPr="00BD0E5B" w:rsidTr="00A57A96">
        <w:trPr>
          <w:tblCellSpacing w:w="15" w:type="dxa"/>
        </w:trPr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BBA" w:rsidRPr="00BD0E5B" w:rsidRDefault="00BD0E5B" w:rsidP="00A57A96">
            <w:pPr>
              <w:spacing w:after="0" w:line="240" w:lineRule="auto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Open Sans" w:eastAsia="Times New Roman" w:hAnsi="Open Sans"/>
                <w:b/>
                <w:bCs/>
                <w:color w:val="000000"/>
                <w:sz w:val="26"/>
                <w:szCs w:val="24"/>
                <w:lang w:eastAsia="ru-RU"/>
              </w:rPr>
              <w:t>5. </w:t>
            </w:r>
            <w:r w:rsidR="00433BBA" w:rsidRPr="00BD0E5B">
              <w:rPr>
                <w:rFonts w:ascii="Open Sans" w:eastAsia="Times New Roman" w:hAnsi="Open Sans"/>
                <w:b/>
                <w:bCs/>
                <w:color w:val="000000"/>
                <w:sz w:val="26"/>
                <w:szCs w:val="24"/>
                <w:lang w:eastAsia="ru-RU"/>
              </w:rPr>
              <w:t> Задачи, планируемые к выполнению в рамках реализации проекта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BBA" w:rsidRPr="00BD0E5B" w:rsidRDefault="00433BBA" w:rsidP="00A57A96">
            <w:pPr>
              <w:spacing w:after="0" w:line="240" w:lineRule="auto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 w:rsidRPr="00BD0E5B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-развитие материально-технической базы;</w:t>
            </w:r>
          </w:p>
          <w:p w:rsidR="009F6B22" w:rsidRPr="00BD0E5B" w:rsidRDefault="00433BBA" w:rsidP="00A57A96">
            <w:pPr>
              <w:spacing w:after="0" w:line="240" w:lineRule="auto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 w:rsidRPr="00BD0E5B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-развитие и повышение эффективности медицинской помощи на основе внедрения новейших современных методов диагностики, лечения и новых прогрессивных форм ее организации.</w:t>
            </w:r>
          </w:p>
          <w:p w:rsidR="004E44DB" w:rsidRPr="00BD0E5B" w:rsidRDefault="004E44DB" w:rsidP="001E5AB4">
            <w:pPr>
              <w:spacing w:after="0" w:line="240" w:lineRule="auto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 w:rsidRPr="00BD0E5B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-</w:t>
            </w:r>
            <w:r w:rsidR="001E5AB4" w:rsidRPr="00BD0E5B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проведение</w:t>
            </w:r>
            <w:r w:rsidRPr="00BD0E5B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 xml:space="preserve"> специалистам</w:t>
            </w:r>
            <w:r w:rsidR="001E5AB4" w:rsidRPr="00BD0E5B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 xml:space="preserve">и </w:t>
            </w:r>
            <w:r w:rsidRPr="00BD0E5B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 xml:space="preserve"> измерения ВГД в любом месте, в любое время, в любом положении.</w:t>
            </w:r>
          </w:p>
        </w:tc>
      </w:tr>
      <w:tr w:rsidR="00433BBA" w:rsidRPr="00BD0E5B" w:rsidTr="00A57A96">
        <w:trPr>
          <w:tblCellSpacing w:w="15" w:type="dxa"/>
        </w:trPr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BBA" w:rsidRPr="00BD0E5B" w:rsidRDefault="00BD0E5B" w:rsidP="00A57A96">
            <w:pPr>
              <w:spacing w:after="0" w:line="240" w:lineRule="auto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Open Sans" w:eastAsia="Times New Roman" w:hAnsi="Open Sans"/>
                <w:b/>
                <w:bCs/>
                <w:color w:val="000000"/>
                <w:sz w:val="26"/>
                <w:szCs w:val="24"/>
                <w:lang w:eastAsia="ru-RU"/>
              </w:rPr>
              <w:t>6. </w:t>
            </w:r>
            <w:r w:rsidR="00433BBA" w:rsidRPr="00BD0E5B">
              <w:rPr>
                <w:rFonts w:ascii="Open Sans" w:eastAsia="Times New Roman" w:hAnsi="Open Sans"/>
                <w:b/>
                <w:bCs/>
                <w:color w:val="000000"/>
                <w:sz w:val="26"/>
                <w:szCs w:val="24"/>
                <w:lang w:eastAsia="ru-RU"/>
              </w:rPr>
              <w:t>Целевая группа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BBA" w:rsidRPr="00BD0E5B" w:rsidRDefault="00433BBA" w:rsidP="00A57A96">
            <w:pPr>
              <w:spacing w:after="0" w:line="240" w:lineRule="auto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 w:rsidRPr="00BD0E5B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 xml:space="preserve">-население </w:t>
            </w:r>
            <w:proofErr w:type="spellStart"/>
            <w:r w:rsidRPr="00BD0E5B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Докшицкого</w:t>
            </w:r>
            <w:proofErr w:type="spellEnd"/>
            <w:r w:rsidRPr="00BD0E5B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 xml:space="preserve"> района;</w:t>
            </w:r>
          </w:p>
          <w:p w:rsidR="00433BBA" w:rsidRPr="00BD0E5B" w:rsidRDefault="00433BBA" w:rsidP="00A57A96">
            <w:pPr>
              <w:spacing w:before="150" w:after="0" w:line="240" w:lineRule="auto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 w:rsidRPr="00BD0E5B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-население соседних районов;</w:t>
            </w:r>
          </w:p>
          <w:p w:rsidR="009F6B22" w:rsidRPr="00BD0E5B" w:rsidRDefault="00433BBA" w:rsidP="00A57A96">
            <w:pPr>
              <w:spacing w:before="150" w:after="0" w:line="240" w:lineRule="auto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 w:rsidRPr="00BD0E5B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- иностранные граждане</w:t>
            </w:r>
          </w:p>
        </w:tc>
      </w:tr>
      <w:tr w:rsidR="00433BBA" w:rsidRPr="00BD0E5B" w:rsidTr="00A57A96">
        <w:trPr>
          <w:tblCellSpacing w:w="15" w:type="dxa"/>
        </w:trPr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BBA" w:rsidRPr="00BD0E5B" w:rsidRDefault="00BD0E5B" w:rsidP="00A57A96">
            <w:pPr>
              <w:spacing w:after="0" w:line="240" w:lineRule="auto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Open Sans" w:eastAsia="Times New Roman" w:hAnsi="Open Sans"/>
                <w:b/>
                <w:bCs/>
                <w:color w:val="000000"/>
                <w:sz w:val="26"/>
                <w:szCs w:val="24"/>
                <w:lang w:eastAsia="ru-RU"/>
              </w:rPr>
              <w:t>7. </w:t>
            </w:r>
            <w:r w:rsidR="00433BBA" w:rsidRPr="00BD0E5B">
              <w:rPr>
                <w:rFonts w:ascii="Open Sans" w:eastAsia="Times New Roman" w:hAnsi="Open Sans"/>
                <w:b/>
                <w:bCs/>
                <w:color w:val="000000"/>
                <w:sz w:val="26"/>
                <w:szCs w:val="24"/>
                <w:lang w:eastAsia="ru-RU"/>
              </w:rPr>
              <w:t xml:space="preserve">Краткое описание мероприятий в рамках </w:t>
            </w:r>
            <w:r w:rsidR="00433BBA" w:rsidRPr="00BD0E5B">
              <w:rPr>
                <w:rFonts w:ascii="Open Sans" w:eastAsia="Times New Roman" w:hAnsi="Open Sans"/>
                <w:b/>
                <w:bCs/>
                <w:color w:val="000000"/>
                <w:sz w:val="26"/>
                <w:szCs w:val="24"/>
                <w:lang w:eastAsia="ru-RU"/>
              </w:rPr>
              <w:lastRenderedPageBreak/>
              <w:t>проекта</w:t>
            </w:r>
          </w:p>
          <w:p w:rsidR="009F6B22" w:rsidRPr="00BD0E5B" w:rsidRDefault="00433BBA" w:rsidP="00A57A96">
            <w:pPr>
              <w:spacing w:before="150" w:after="0" w:line="240" w:lineRule="auto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 w:rsidRPr="00BD0E5B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B22" w:rsidRPr="00BD0E5B" w:rsidRDefault="004E44DB" w:rsidP="00BD0E5B">
            <w:pPr>
              <w:spacing w:after="0" w:line="240" w:lineRule="auto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 w:rsidRPr="00BD0E5B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lastRenderedPageBreak/>
              <w:t xml:space="preserve"> Портативный </w:t>
            </w:r>
            <w:proofErr w:type="spellStart"/>
            <w:r w:rsidRPr="00BD0E5B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аппланационный</w:t>
            </w:r>
            <w:proofErr w:type="spellEnd"/>
            <w:r w:rsidRPr="00BD0E5B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 xml:space="preserve"> тонометр </w:t>
            </w:r>
            <w:r w:rsidR="00A629E8" w:rsidRPr="00BD0E5B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-25 шт</w:t>
            </w:r>
            <w:r w:rsidR="00BD0E5B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ук</w:t>
            </w:r>
          </w:p>
        </w:tc>
      </w:tr>
      <w:tr w:rsidR="00433BBA" w:rsidRPr="00BD0E5B" w:rsidTr="00A57A96">
        <w:trPr>
          <w:tblCellSpacing w:w="15" w:type="dxa"/>
        </w:trPr>
        <w:tc>
          <w:tcPr>
            <w:tcW w:w="107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BBA" w:rsidRPr="00BD0E5B" w:rsidRDefault="00BD0E5B" w:rsidP="00BD0E5B">
            <w:pPr>
              <w:spacing w:after="0" w:line="240" w:lineRule="auto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Open Sans" w:eastAsia="Times New Roman" w:hAnsi="Open Sans"/>
                <w:b/>
                <w:bCs/>
                <w:color w:val="000000"/>
                <w:sz w:val="26"/>
                <w:szCs w:val="24"/>
                <w:lang w:eastAsia="ru-RU"/>
              </w:rPr>
              <w:lastRenderedPageBreak/>
              <w:t>8. </w:t>
            </w:r>
            <w:r w:rsidR="00433BBA" w:rsidRPr="00BD0E5B">
              <w:rPr>
                <w:rFonts w:ascii="Open Sans" w:eastAsia="Times New Roman" w:hAnsi="Open Sans"/>
                <w:b/>
                <w:bCs/>
                <w:color w:val="000000"/>
                <w:sz w:val="26"/>
                <w:szCs w:val="24"/>
                <w:lang w:eastAsia="ru-RU"/>
              </w:rPr>
              <w:t>Общий объем финансирования (в долларах США)</w:t>
            </w:r>
            <w:r w:rsidR="00433BBA" w:rsidRPr="00BD0E5B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 xml:space="preserve"> – </w:t>
            </w:r>
            <w:r w:rsidRPr="00BD0E5B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822,36 долларов США за 1 штуку</w:t>
            </w:r>
          </w:p>
        </w:tc>
      </w:tr>
      <w:tr w:rsidR="00433BBA" w:rsidRPr="00BD0E5B" w:rsidTr="00A57A96">
        <w:trPr>
          <w:tblCellSpacing w:w="15" w:type="dxa"/>
        </w:trPr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BBA" w:rsidRPr="00BD0E5B" w:rsidRDefault="00433BBA" w:rsidP="00A57A96">
            <w:pPr>
              <w:spacing w:after="0" w:line="240" w:lineRule="auto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 w:rsidRPr="00BD0E5B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Средства донора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BBA" w:rsidRPr="00BD0E5B" w:rsidRDefault="00BD0E5B" w:rsidP="00A57A96">
            <w:pPr>
              <w:spacing w:after="0" w:line="240" w:lineRule="auto"/>
              <w:rPr>
                <w:rFonts w:ascii="Open Sans" w:eastAsia="Times New Roman" w:hAnsi="Open Sans"/>
                <w:color w:val="000000"/>
                <w:sz w:val="26"/>
                <w:szCs w:val="24"/>
                <w:highlight w:val="yellow"/>
                <w:lang w:eastAsia="ru-RU"/>
              </w:rPr>
            </w:pPr>
            <w:r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 xml:space="preserve">18 382,35 долларов </w:t>
            </w:r>
            <w:r w:rsidR="00A629E8" w:rsidRPr="00BD0E5B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США</w:t>
            </w:r>
          </w:p>
        </w:tc>
      </w:tr>
      <w:tr w:rsidR="00433BBA" w:rsidRPr="00BD0E5B" w:rsidTr="00A57A96">
        <w:trPr>
          <w:tblCellSpacing w:w="15" w:type="dxa"/>
        </w:trPr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BBA" w:rsidRPr="00BD0E5B" w:rsidRDefault="00433BBA" w:rsidP="00A57A96">
            <w:pPr>
              <w:spacing w:after="0" w:line="240" w:lineRule="auto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proofErr w:type="spellStart"/>
            <w:r w:rsidRPr="00BD0E5B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Софинансирование</w:t>
            </w:r>
            <w:proofErr w:type="spellEnd"/>
            <w:r w:rsidRPr="00BD0E5B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 xml:space="preserve"> (районный бюджет)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BBA" w:rsidRPr="00BD0E5B" w:rsidRDefault="001E5AB4" w:rsidP="00A57A96">
            <w:pPr>
              <w:spacing w:after="0" w:line="240" w:lineRule="auto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 w:rsidRPr="00BD0E5B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-</w:t>
            </w:r>
          </w:p>
        </w:tc>
      </w:tr>
      <w:tr w:rsidR="00433BBA" w:rsidRPr="00BD0E5B" w:rsidTr="00A57A96">
        <w:trPr>
          <w:tblCellSpacing w:w="15" w:type="dxa"/>
        </w:trPr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BBA" w:rsidRPr="00BD0E5B" w:rsidRDefault="00BD0E5B" w:rsidP="00A57A96">
            <w:pPr>
              <w:spacing w:after="0" w:line="240" w:lineRule="auto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Open Sans" w:eastAsia="Times New Roman" w:hAnsi="Open Sans"/>
                <w:b/>
                <w:bCs/>
                <w:color w:val="000000"/>
                <w:sz w:val="26"/>
                <w:szCs w:val="24"/>
                <w:lang w:eastAsia="ru-RU"/>
              </w:rPr>
              <w:t>9. </w:t>
            </w:r>
            <w:r w:rsidR="00433BBA" w:rsidRPr="00BD0E5B">
              <w:rPr>
                <w:rFonts w:ascii="Open Sans" w:eastAsia="Times New Roman" w:hAnsi="Open Sans"/>
                <w:b/>
                <w:bCs/>
                <w:color w:val="000000"/>
                <w:sz w:val="26"/>
                <w:szCs w:val="24"/>
                <w:lang w:eastAsia="ru-RU"/>
              </w:rPr>
              <w:t>Место реализации проекта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B22" w:rsidRPr="00BD0E5B" w:rsidRDefault="00433BBA" w:rsidP="00A57A96">
            <w:pPr>
              <w:spacing w:after="0" w:line="240" w:lineRule="auto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proofErr w:type="gramStart"/>
            <w:r w:rsidRPr="00BD0E5B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 xml:space="preserve">Республика Беларусь, Брестская область, </w:t>
            </w:r>
            <w:proofErr w:type="spellStart"/>
            <w:r w:rsidRPr="00BD0E5B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Докшицкий</w:t>
            </w:r>
            <w:proofErr w:type="spellEnd"/>
            <w:r w:rsidRPr="00BD0E5B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 xml:space="preserve"> район, г. Докшицы, </w:t>
            </w:r>
            <w:proofErr w:type="spellStart"/>
            <w:r w:rsidRPr="00BD0E5B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ул.М.Горького</w:t>
            </w:r>
            <w:proofErr w:type="spellEnd"/>
            <w:r w:rsidRPr="00BD0E5B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, д.6 </w:t>
            </w:r>
            <w:proofErr w:type="gramEnd"/>
          </w:p>
        </w:tc>
      </w:tr>
      <w:tr w:rsidR="00433BBA" w:rsidRPr="00BD0E5B" w:rsidTr="00A57A96">
        <w:trPr>
          <w:tblCellSpacing w:w="15" w:type="dxa"/>
        </w:trPr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BBA" w:rsidRPr="00BD0E5B" w:rsidRDefault="00BD0E5B" w:rsidP="00A57A96">
            <w:pPr>
              <w:spacing w:after="0" w:line="240" w:lineRule="auto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Open Sans" w:eastAsia="Times New Roman" w:hAnsi="Open Sans"/>
                <w:b/>
                <w:bCs/>
                <w:color w:val="000000"/>
                <w:sz w:val="26"/>
                <w:szCs w:val="24"/>
                <w:lang w:eastAsia="ru-RU"/>
              </w:rPr>
              <w:t>10. </w:t>
            </w:r>
            <w:r w:rsidR="00433BBA" w:rsidRPr="00BD0E5B">
              <w:rPr>
                <w:rFonts w:ascii="Open Sans" w:eastAsia="Times New Roman" w:hAnsi="Open Sans"/>
                <w:b/>
                <w:bCs/>
                <w:color w:val="000000"/>
                <w:sz w:val="26"/>
                <w:szCs w:val="24"/>
                <w:lang w:eastAsia="ru-RU"/>
              </w:rPr>
              <w:t>Контактное лицо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BBA" w:rsidRPr="00BD0E5B" w:rsidRDefault="001A74B3" w:rsidP="00A57A96">
            <w:pPr>
              <w:spacing w:after="0" w:line="240" w:lineRule="auto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Романович Вероника Александровна</w:t>
            </w:r>
            <w:r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 xml:space="preserve">, главный врач УЗ «Докшицкая ЦРБ», Витебская область, </w:t>
            </w:r>
            <w:proofErr w:type="spellStart"/>
            <w:r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г</w:t>
            </w:r>
            <w:proofErr w:type="gramStart"/>
            <w:r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.Д</w:t>
            </w:r>
            <w:proofErr w:type="gramEnd"/>
            <w:r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окшицы</w:t>
            </w:r>
            <w:proofErr w:type="spellEnd"/>
            <w:r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 xml:space="preserve">, </w:t>
            </w:r>
            <w:proofErr w:type="spellStart"/>
            <w:r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ул.М.Горького</w:t>
            </w:r>
            <w:proofErr w:type="spellEnd"/>
            <w:r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, д.6. +37529</w:t>
            </w:r>
            <w:r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5950026</w:t>
            </w:r>
            <w:r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.</w:t>
            </w:r>
          </w:p>
        </w:tc>
      </w:tr>
    </w:tbl>
    <w:p w:rsidR="00433BBA" w:rsidRPr="00BD0E5B" w:rsidRDefault="00433BBA" w:rsidP="00433BBA">
      <w:pPr>
        <w:spacing w:after="200" w:line="276" w:lineRule="auto"/>
        <w:rPr>
          <w:sz w:val="24"/>
        </w:rPr>
      </w:pPr>
    </w:p>
    <w:p w:rsidR="00433BBA" w:rsidRPr="00BD0E5B" w:rsidRDefault="00BD0E5B" w:rsidP="00BD0E5B">
      <w:pPr>
        <w:spacing w:after="0" w:line="210" w:lineRule="atLeast"/>
        <w:rPr>
          <w:rFonts w:ascii="Arial" w:eastAsia="Times New Roman" w:hAnsi="Arial" w:cs="Arial"/>
          <w:b/>
          <w:bCs/>
          <w:color w:val="000000"/>
          <w:szCs w:val="20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Cs w:val="20"/>
          <w:u w:val="single"/>
          <w:bdr w:val="none" w:sz="0" w:space="0" w:color="auto" w:frame="1"/>
          <w:lang w:eastAsia="ru-RU"/>
        </w:rPr>
        <w:t>Будем рады сотруднечеству!</w:t>
      </w:r>
    </w:p>
    <w:p w:rsidR="001E5AB4" w:rsidRPr="00BD0E5B" w:rsidRDefault="001E5AB4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Cs w:val="20"/>
          <w:u w:val="single"/>
          <w:bdr w:val="none" w:sz="0" w:space="0" w:color="auto" w:frame="1"/>
          <w:lang w:eastAsia="ru-RU"/>
        </w:rPr>
      </w:pPr>
    </w:p>
    <w:p w:rsidR="001E5AB4" w:rsidRPr="00BD0E5B" w:rsidRDefault="001E5AB4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Cs w:val="20"/>
          <w:u w:val="single"/>
          <w:bdr w:val="none" w:sz="0" w:space="0" w:color="auto" w:frame="1"/>
          <w:lang w:eastAsia="ru-RU"/>
        </w:rPr>
      </w:pPr>
    </w:p>
    <w:p w:rsidR="001E5AB4" w:rsidRPr="00BD0E5B" w:rsidRDefault="001E5AB4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Cs w:val="20"/>
          <w:u w:val="single"/>
          <w:bdr w:val="none" w:sz="0" w:space="0" w:color="auto" w:frame="1"/>
          <w:lang w:eastAsia="ru-RU"/>
        </w:rPr>
      </w:pPr>
    </w:p>
    <w:p w:rsidR="001E5AB4" w:rsidRPr="00BD0E5B" w:rsidRDefault="001E5AB4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Cs w:val="20"/>
          <w:u w:val="single"/>
          <w:bdr w:val="none" w:sz="0" w:space="0" w:color="auto" w:frame="1"/>
          <w:lang w:eastAsia="ru-RU"/>
        </w:rPr>
      </w:pPr>
    </w:p>
    <w:p w:rsidR="001E5AB4" w:rsidRPr="00BD0E5B" w:rsidRDefault="001E5AB4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Cs w:val="20"/>
          <w:u w:val="single"/>
          <w:bdr w:val="none" w:sz="0" w:space="0" w:color="auto" w:frame="1"/>
          <w:lang w:eastAsia="ru-RU"/>
        </w:rPr>
      </w:pPr>
    </w:p>
    <w:p w:rsidR="001E5AB4" w:rsidRPr="00BD0E5B" w:rsidRDefault="001E5AB4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Cs w:val="20"/>
          <w:u w:val="single"/>
          <w:bdr w:val="none" w:sz="0" w:space="0" w:color="auto" w:frame="1"/>
          <w:lang w:eastAsia="ru-RU"/>
        </w:rPr>
      </w:pPr>
    </w:p>
    <w:p w:rsidR="001E5AB4" w:rsidRPr="00BD0E5B" w:rsidRDefault="001E5AB4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Cs w:val="20"/>
          <w:u w:val="single"/>
          <w:bdr w:val="none" w:sz="0" w:space="0" w:color="auto" w:frame="1"/>
          <w:lang w:eastAsia="ru-RU"/>
        </w:rPr>
      </w:pPr>
    </w:p>
    <w:p w:rsidR="001E5AB4" w:rsidRPr="00BD0E5B" w:rsidRDefault="001E5AB4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Cs w:val="20"/>
          <w:u w:val="single"/>
          <w:bdr w:val="none" w:sz="0" w:space="0" w:color="auto" w:frame="1"/>
          <w:lang w:eastAsia="ru-RU"/>
        </w:rPr>
      </w:pPr>
    </w:p>
    <w:p w:rsidR="001E5AB4" w:rsidRPr="00BD0E5B" w:rsidRDefault="001E5AB4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Cs w:val="20"/>
          <w:u w:val="single"/>
          <w:bdr w:val="none" w:sz="0" w:space="0" w:color="auto" w:frame="1"/>
          <w:lang w:eastAsia="ru-RU"/>
        </w:rPr>
      </w:pPr>
    </w:p>
    <w:p w:rsidR="001E5AB4" w:rsidRPr="00BD0E5B" w:rsidRDefault="001E5AB4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Cs w:val="20"/>
          <w:u w:val="single"/>
          <w:bdr w:val="none" w:sz="0" w:space="0" w:color="auto" w:frame="1"/>
          <w:lang w:eastAsia="ru-RU"/>
        </w:rPr>
      </w:pPr>
    </w:p>
    <w:p w:rsidR="001E5AB4" w:rsidRPr="00BD0E5B" w:rsidRDefault="001E5AB4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Cs w:val="20"/>
          <w:u w:val="single"/>
          <w:bdr w:val="none" w:sz="0" w:space="0" w:color="auto" w:frame="1"/>
          <w:lang w:eastAsia="ru-RU"/>
        </w:rPr>
      </w:pPr>
    </w:p>
    <w:p w:rsidR="001E5AB4" w:rsidRPr="00BD0E5B" w:rsidRDefault="001E5AB4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Cs w:val="20"/>
          <w:u w:val="single"/>
          <w:bdr w:val="none" w:sz="0" w:space="0" w:color="auto" w:frame="1"/>
          <w:lang w:eastAsia="ru-RU"/>
        </w:rPr>
      </w:pPr>
    </w:p>
    <w:p w:rsidR="001E5AB4" w:rsidRPr="00BD0E5B" w:rsidRDefault="001E5AB4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Cs w:val="20"/>
          <w:u w:val="single"/>
          <w:bdr w:val="none" w:sz="0" w:space="0" w:color="auto" w:frame="1"/>
          <w:lang w:eastAsia="ru-RU"/>
        </w:rPr>
      </w:pPr>
    </w:p>
    <w:p w:rsidR="001E5AB4" w:rsidRPr="00BD0E5B" w:rsidRDefault="001E5AB4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Cs w:val="20"/>
          <w:u w:val="single"/>
          <w:bdr w:val="none" w:sz="0" w:space="0" w:color="auto" w:frame="1"/>
          <w:lang w:eastAsia="ru-RU"/>
        </w:rPr>
      </w:pPr>
    </w:p>
    <w:p w:rsidR="001E5AB4" w:rsidRPr="00BD0E5B" w:rsidRDefault="001E5AB4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Cs w:val="20"/>
          <w:u w:val="single"/>
          <w:bdr w:val="none" w:sz="0" w:space="0" w:color="auto" w:frame="1"/>
          <w:lang w:eastAsia="ru-RU"/>
        </w:rPr>
      </w:pPr>
    </w:p>
    <w:p w:rsidR="001E5AB4" w:rsidRPr="00BD0E5B" w:rsidRDefault="001E5AB4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Cs w:val="20"/>
          <w:u w:val="single"/>
          <w:bdr w:val="none" w:sz="0" w:space="0" w:color="auto" w:frame="1"/>
          <w:lang w:eastAsia="ru-RU"/>
        </w:rPr>
      </w:pPr>
    </w:p>
    <w:p w:rsidR="001E5AB4" w:rsidRPr="00BD0E5B" w:rsidRDefault="001E5AB4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Cs w:val="20"/>
          <w:u w:val="single"/>
          <w:bdr w:val="none" w:sz="0" w:space="0" w:color="auto" w:frame="1"/>
          <w:lang w:eastAsia="ru-RU"/>
        </w:rPr>
      </w:pPr>
    </w:p>
    <w:p w:rsidR="001E5AB4" w:rsidRPr="00BD0E5B" w:rsidRDefault="001E5AB4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Cs w:val="20"/>
          <w:u w:val="single"/>
          <w:bdr w:val="none" w:sz="0" w:space="0" w:color="auto" w:frame="1"/>
          <w:lang w:eastAsia="ru-RU"/>
        </w:rPr>
      </w:pPr>
    </w:p>
    <w:p w:rsidR="001E5AB4" w:rsidRPr="00BD0E5B" w:rsidRDefault="001E5AB4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Cs w:val="20"/>
          <w:u w:val="single"/>
          <w:bdr w:val="none" w:sz="0" w:space="0" w:color="auto" w:frame="1"/>
          <w:lang w:eastAsia="ru-RU"/>
        </w:rPr>
      </w:pPr>
    </w:p>
    <w:p w:rsidR="001E5AB4" w:rsidRPr="00BD0E5B" w:rsidRDefault="001E5AB4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Cs w:val="20"/>
          <w:u w:val="single"/>
          <w:bdr w:val="none" w:sz="0" w:space="0" w:color="auto" w:frame="1"/>
          <w:lang w:eastAsia="ru-RU"/>
        </w:rPr>
      </w:pPr>
    </w:p>
    <w:p w:rsidR="001E5AB4" w:rsidRPr="00BD0E5B" w:rsidRDefault="001E5AB4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Cs w:val="20"/>
          <w:u w:val="single"/>
          <w:bdr w:val="none" w:sz="0" w:space="0" w:color="auto" w:frame="1"/>
          <w:lang w:eastAsia="ru-RU"/>
        </w:rPr>
      </w:pPr>
    </w:p>
    <w:p w:rsidR="001E5AB4" w:rsidRPr="00BD0E5B" w:rsidRDefault="001E5AB4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Cs w:val="20"/>
          <w:u w:val="single"/>
          <w:bdr w:val="none" w:sz="0" w:space="0" w:color="auto" w:frame="1"/>
          <w:lang w:eastAsia="ru-RU"/>
        </w:rPr>
      </w:pPr>
    </w:p>
    <w:p w:rsidR="001E5AB4" w:rsidRPr="00BD0E5B" w:rsidRDefault="001E5AB4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Cs w:val="20"/>
          <w:u w:val="single"/>
          <w:bdr w:val="none" w:sz="0" w:space="0" w:color="auto" w:frame="1"/>
          <w:lang w:eastAsia="ru-RU"/>
        </w:rPr>
      </w:pPr>
    </w:p>
    <w:p w:rsidR="001E5AB4" w:rsidRPr="00BD0E5B" w:rsidRDefault="001E5AB4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Cs w:val="20"/>
          <w:u w:val="single"/>
          <w:bdr w:val="none" w:sz="0" w:space="0" w:color="auto" w:frame="1"/>
          <w:lang w:eastAsia="ru-RU"/>
        </w:rPr>
      </w:pPr>
    </w:p>
    <w:p w:rsidR="001E5AB4" w:rsidRPr="00BD0E5B" w:rsidRDefault="001E5AB4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Cs w:val="20"/>
          <w:u w:val="single"/>
          <w:bdr w:val="none" w:sz="0" w:space="0" w:color="auto" w:frame="1"/>
          <w:lang w:eastAsia="ru-RU"/>
        </w:rPr>
      </w:pPr>
    </w:p>
    <w:p w:rsidR="001E5AB4" w:rsidRPr="00BD0E5B" w:rsidRDefault="001E5AB4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Cs w:val="20"/>
          <w:u w:val="single"/>
          <w:bdr w:val="none" w:sz="0" w:space="0" w:color="auto" w:frame="1"/>
          <w:lang w:eastAsia="ru-RU"/>
        </w:rPr>
      </w:pPr>
    </w:p>
    <w:p w:rsidR="001E5AB4" w:rsidRPr="00BD0E5B" w:rsidRDefault="001E5AB4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Cs w:val="20"/>
          <w:u w:val="single"/>
          <w:bdr w:val="none" w:sz="0" w:space="0" w:color="auto" w:frame="1"/>
          <w:lang w:eastAsia="ru-RU"/>
        </w:rPr>
      </w:pPr>
    </w:p>
    <w:p w:rsidR="001E5AB4" w:rsidRPr="00BD0E5B" w:rsidRDefault="001E5AB4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Cs w:val="20"/>
          <w:u w:val="single"/>
          <w:bdr w:val="none" w:sz="0" w:space="0" w:color="auto" w:frame="1"/>
          <w:lang w:eastAsia="ru-RU"/>
        </w:rPr>
      </w:pPr>
    </w:p>
    <w:p w:rsidR="001E5AB4" w:rsidRPr="00BD0E5B" w:rsidRDefault="001E5AB4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Cs w:val="20"/>
          <w:u w:val="single"/>
          <w:bdr w:val="none" w:sz="0" w:space="0" w:color="auto" w:frame="1"/>
          <w:lang w:eastAsia="ru-RU"/>
        </w:rPr>
      </w:pPr>
    </w:p>
    <w:p w:rsidR="001E5AB4" w:rsidRPr="00BD0E5B" w:rsidRDefault="001E5AB4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Cs w:val="20"/>
          <w:u w:val="single"/>
          <w:bdr w:val="none" w:sz="0" w:space="0" w:color="auto" w:frame="1"/>
          <w:lang w:eastAsia="ru-RU"/>
        </w:rPr>
      </w:pPr>
    </w:p>
    <w:p w:rsidR="001E5AB4" w:rsidRDefault="001E5AB4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1E5AB4" w:rsidRDefault="001E5AB4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1E5AB4" w:rsidRDefault="001E5AB4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1E5AB4" w:rsidRDefault="001E5AB4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1E5AB4" w:rsidRDefault="001E5AB4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1E5AB4" w:rsidRDefault="001E5AB4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1E5AB4" w:rsidRDefault="001E5AB4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1E5AB4" w:rsidRDefault="001E5AB4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1E5AB4" w:rsidRDefault="001E5AB4" w:rsidP="00BD0E5B">
      <w:pPr>
        <w:spacing w:after="0" w:line="21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1E5AB4" w:rsidRDefault="001E5AB4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1E5AB4" w:rsidRDefault="001E5AB4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1E5AB4" w:rsidRPr="001E5AB4" w:rsidRDefault="001E5AB4" w:rsidP="001E5AB4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  <w:lang w:val="en-US"/>
        </w:rPr>
      </w:pPr>
      <w:r w:rsidRPr="001E5AB4">
        <w:rPr>
          <w:rFonts w:ascii="Times New Roman" w:hAnsi="Times New Roman"/>
          <w:b/>
          <w:sz w:val="28"/>
          <w:lang w:val="en-US"/>
        </w:rPr>
        <w:t>Humanitarian project</w:t>
      </w:r>
    </w:p>
    <w:p w:rsidR="001E5AB4" w:rsidRPr="001E5AB4" w:rsidRDefault="001E5AB4" w:rsidP="001E5AB4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  <w:lang w:val="en-US"/>
        </w:rPr>
      </w:pPr>
      <w:r w:rsidRPr="001E5AB4">
        <w:rPr>
          <w:rFonts w:ascii="Times New Roman" w:hAnsi="Times New Roman"/>
          <w:b/>
          <w:sz w:val="28"/>
          <w:lang w:val="en-US"/>
        </w:rPr>
        <w:t>Healthcare institutions "</w:t>
      </w:r>
      <w:proofErr w:type="spellStart"/>
      <w:r w:rsidRPr="001E5AB4">
        <w:rPr>
          <w:rFonts w:ascii="Times New Roman" w:hAnsi="Times New Roman"/>
          <w:b/>
          <w:sz w:val="28"/>
          <w:lang w:val="en-US"/>
        </w:rPr>
        <w:t>Dokshitskaya</w:t>
      </w:r>
      <w:proofErr w:type="spellEnd"/>
      <w:r w:rsidRPr="001E5AB4">
        <w:rPr>
          <w:rFonts w:ascii="Times New Roman" w:hAnsi="Times New Roman"/>
          <w:b/>
          <w:sz w:val="28"/>
          <w:lang w:val="en-US"/>
        </w:rPr>
        <w:t xml:space="preserve"> Central District Hospital"</w:t>
      </w:r>
    </w:p>
    <w:p w:rsidR="001E5AB4" w:rsidRPr="001E5AB4" w:rsidRDefault="001E5AB4" w:rsidP="001E5AB4">
      <w:pPr>
        <w:tabs>
          <w:tab w:val="left" w:pos="3795"/>
        </w:tabs>
        <w:spacing w:after="0"/>
        <w:jc w:val="center"/>
        <w:rPr>
          <w:b/>
          <w:lang w:val="en-US"/>
        </w:rPr>
      </w:pPr>
    </w:p>
    <w:p w:rsidR="001E5AB4" w:rsidRPr="00AE4822" w:rsidRDefault="001E5AB4" w:rsidP="001E5AB4">
      <w:pPr>
        <w:tabs>
          <w:tab w:val="left" w:pos="3795"/>
        </w:tabs>
        <w:spacing w:after="0"/>
        <w:jc w:val="center"/>
        <w:rPr>
          <w:rFonts w:ascii="Arial" w:eastAsia="Times New Roman" w:hAnsi="Arial" w:cs="Arial"/>
          <w:b/>
          <w:bCs/>
          <w:noProof/>
          <w:color w:val="000000"/>
          <w:sz w:val="44"/>
          <w:szCs w:val="44"/>
          <w:u w:val="single"/>
          <w:bdr w:val="none" w:sz="0" w:space="0" w:color="auto" w:frame="1"/>
          <w:lang w:val="en-US" w:eastAsia="ru-RU"/>
        </w:rPr>
      </w:pPr>
    </w:p>
    <w:p w:rsidR="001E5AB4" w:rsidRPr="001E5AB4" w:rsidRDefault="001E5AB4" w:rsidP="001E5AB4">
      <w:pPr>
        <w:tabs>
          <w:tab w:val="left" w:pos="3795"/>
        </w:tabs>
        <w:spacing w:after="0"/>
      </w:pPr>
      <w:r>
        <w:rPr>
          <w:noProof/>
          <w:lang w:eastAsia="ru-RU"/>
        </w:rPr>
        <w:drawing>
          <wp:inline distT="0" distB="0" distL="0" distR="0" wp14:anchorId="1CBC978D">
            <wp:extent cx="3670300" cy="2359660"/>
            <wp:effectExtent l="0" t="0" r="635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35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7CC2485">
            <wp:extent cx="3066415" cy="2298700"/>
            <wp:effectExtent l="0" t="0" r="63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229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5AB4" w:rsidRPr="001E5AB4" w:rsidRDefault="001E5AB4" w:rsidP="001E5AB4">
      <w:pPr>
        <w:tabs>
          <w:tab w:val="left" w:pos="3795"/>
        </w:tabs>
        <w:jc w:val="center"/>
        <w:rPr>
          <w:lang w:val="en-US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2"/>
        <w:gridCol w:w="5471"/>
      </w:tblGrid>
      <w:tr w:rsidR="001E5AB4" w:rsidRPr="00254F32" w:rsidTr="001E5AB4">
        <w:tc>
          <w:tcPr>
            <w:tcW w:w="11023" w:type="dxa"/>
            <w:gridSpan w:val="2"/>
          </w:tcPr>
          <w:p w:rsidR="001E5AB4" w:rsidRPr="001E5AB4" w:rsidRDefault="001E5AB4" w:rsidP="001E5AB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en-US" w:eastAsia="ru-RU"/>
              </w:rPr>
            </w:pPr>
            <w:r w:rsidRPr="001E5AB4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/>
              </w:rPr>
              <w:t>Project name</w:t>
            </w:r>
            <w:proofErr w:type="gramStart"/>
            <w:r w:rsidRPr="001E5AB4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/>
              </w:rPr>
              <w:t>:.</w:t>
            </w:r>
            <w:proofErr w:type="gramEnd"/>
            <w:r w:rsidRPr="001E5AB4">
              <w:rPr>
                <w:lang w:val="en-US"/>
              </w:rPr>
              <w:t xml:space="preserve"> </w:t>
            </w:r>
            <w:r w:rsidRPr="001E5AB4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/>
              </w:rPr>
              <w:t xml:space="preserve">"Prevention and treatment of visual impairments in the population of the </w:t>
            </w:r>
            <w:proofErr w:type="spellStart"/>
            <w:r w:rsidRPr="001E5AB4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/>
              </w:rPr>
              <w:t>Dokshitsky</w:t>
            </w:r>
            <w:proofErr w:type="spellEnd"/>
            <w:r w:rsidRPr="001E5AB4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/>
              </w:rPr>
              <w:t xml:space="preserve"> district"</w:t>
            </w:r>
          </w:p>
        </w:tc>
      </w:tr>
      <w:tr w:rsidR="001E5AB4" w:rsidRPr="001E5AB4" w:rsidTr="001E5AB4">
        <w:tc>
          <w:tcPr>
            <w:tcW w:w="11023" w:type="dxa"/>
            <w:gridSpan w:val="2"/>
          </w:tcPr>
          <w:p w:rsidR="001E5AB4" w:rsidRPr="00254F32" w:rsidRDefault="001E5AB4" w:rsidP="001E5AB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E5AB4">
              <w:rPr>
                <w:rFonts w:ascii="Times New Roman" w:hAnsi="Times New Roman"/>
                <w:spacing w:val="-2"/>
                <w:sz w:val="28"/>
              </w:rPr>
              <w:t xml:space="preserve">2. </w:t>
            </w:r>
            <w:proofErr w:type="spellStart"/>
            <w:r w:rsidRPr="001E5AB4">
              <w:rPr>
                <w:rFonts w:ascii="Times New Roman" w:hAnsi="Times New Roman"/>
                <w:spacing w:val="-2"/>
                <w:sz w:val="28"/>
              </w:rPr>
              <w:t>Project</w:t>
            </w:r>
            <w:proofErr w:type="spellEnd"/>
            <w:r w:rsidRPr="001E5AB4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 w:rsidRPr="001E5AB4">
              <w:rPr>
                <w:rFonts w:ascii="Times New Roman" w:hAnsi="Times New Roman"/>
                <w:spacing w:val="-2"/>
                <w:sz w:val="28"/>
              </w:rPr>
              <w:t>implementation</w:t>
            </w:r>
            <w:proofErr w:type="spellEnd"/>
            <w:r w:rsidRPr="001E5AB4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 w:rsidRPr="001E5AB4">
              <w:rPr>
                <w:rFonts w:ascii="Times New Roman" w:hAnsi="Times New Roman"/>
                <w:spacing w:val="-2"/>
                <w:sz w:val="28"/>
              </w:rPr>
              <w:t>period</w:t>
            </w:r>
            <w:proofErr w:type="spellEnd"/>
            <w:r w:rsidRPr="001E5AB4">
              <w:rPr>
                <w:rFonts w:ascii="Times New Roman" w:hAnsi="Times New Roman"/>
                <w:spacing w:val="-2"/>
                <w:sz w:val="28"/>
              </w:rPr>
              <w:t xml:space="preserve">: </w:t>
            </w:r>
            <w:r w:rsidR="00254F32">
              <w:rPr>
                <w:rFonts w:ascii="Times New Roman" w:hAnsi="Times New Roman"/>
                <w:sz w:val="28"/>
                <w:lang w:val="en-US"/>
              </w:rPr>
              <w:t>202</w:t>
            </w:r>
            <w:r w:rsidR="00254F32">
              <w:rPr>
                <w:rFonts w:ascii="Times New Roman" w:hAnsi="Times New Roman"/>
                <w:sz w:val="28"/>
              </w:rPr>
              <w:t>4</w:t>
            </w:r>
            <w:r w:rsidR="00254F32">
              <w:rPr>
                <w:rFonts w:ascii="Times New Roman" w:hAnsi="Times New Roman"/>
                <w:sz w:val="28"/>
                <w:lang w:val="en-US"/>
              </w:rPr>
              <w:t>-202</w:t>
            </w:r>
            <w:r w:rsidR="00254F32">
              <w:rPr>
                <w:rFonts w:ascii="Times New Roman" w:hAnsi="Times New Roman"/>
                <w:sz w:val="28"/>
              </w:rPr>
              <w:t>5</w:t>
            </w:r>
            <w:bookmarkStart w:id="0" w:name="_GoBack"/>
            <w:bookmarkEnd w:id="0"/>
          </w:p>
        </w:tc>
      </w:tr>
      <w:tr w:rsidR="001E5AB4" w:rsidRPr="00254F32" w:rsidTr="001E5AB4">
        <w:tc>
          <w:tcPr>
            <w:tcW w:w="11023" w:type="dxa"/>
            <w:gridSpan w:val="2"/>
          </w:tcPr>
          <w:p w:rsidR="001E5AB4" w:rsidRPr="001E5AB4" w:rsidRDefault="001E5AB4" w:rsidP="001E5AB4">
            <w:pPr>
              <w:spacing w:line="276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1E5AB4">
              <w:rPr>
                <w:rFonts w:ascii="Times New Roman" w:hAnsi="Times New Roman"/>
                <w:spacing w:val="-2"/>
                <w:sz w:val="28"/>
                <w:lang w:val="en-US"/>
              </w:rPr>
              <w:t>3.</w:t>
            </w:r>
            <w:r w:rsidRPr="001E5AB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1E5AB4">
              <w:rPr>
                <w:rFonts w:ascii="Times New Roman" w:hAnsi="Times New Roman"/>
                <w:spacing w:val="-2"/>
                <w:sz w:val="28"/>
                <w:lang w:val="en-US"/>
              </w:rPr>
              <w:t>Applicant organization offering the project:</w:t>
            </w:r>
          </w:p>
          <w:p w:rsidR="001E5AB4" w:rsidRPr="001E5AB4" w:rsidRDefault="001E5AB4" w:rsidP="001E5AB4">
            <w:pPr>
              <w:spacing w:line="276" w:lineRule="auto"/>
              <w:rPr>
                <w:rFonts w:ascii="Times New Roman" w:hAnsi="Times New Roman"/>
                <w:sz w:val="28"/>
                <w:lang w:val="en-US"/>
              </w:rPr>
            </w:pPr>
            <w:r w:rsidRPr="001E5AB4">
              <w:rPr>
                <w:rFonts w:ascii="Times New Roman" w:hAnsi="Times New Roman"/>
                <w:sz w:val="28"/>
                <w:lang w:val="en-US"/>
              </w:rPr>
              <w:t>Healthcare institution "</w:t>
            </w:r>
            <w:proofErr w:type="spellStart"/>
            <w:r w:rsidRPr="001E5AB4">
              <w:rPr>
                <w:rFonts w:ascii="Times New Roman" w:hAnsi="Times New Roman"/>
                <w:sz w:val="28"/>
                <w:lang w:val="en-US"/>
              </w:rPr>
              <w:t>Dokshitskaya</w:t>
            </w:r>
            <w:proofErr w:type="spellEnd"/>
            <w:r w:rsidRPr="001E5AB4">
              <w:rPr>
                <w:rFonts w:ascii="Times New Roman" w:hAnsi="Times New Roman"/>
                <w:sz w:val="28"/>
                <w:lang w:val="en-US"/>
              </w:rPr>
              <w:t xml:space="preserve"> Central District Hospital"</w:t>
            </w:r>
          </w:p>
        </w:tc>
      </w:tr>
      <w:tr w:rsidR="001E5AB4" w:rsidRPr="001E5AB4" w:rsidTr="001E5AB4">
        <w:tc>
          <w:tcPr>
            <w:tcW w:w="11023" w:type="dxa"/>
            <w:gridSpan w:val="2"/>
          </w:tcPr>
          <w:p w:rsidR="001E5AB4" w:rsidRPr="001E5AB4" w:rsidRDefault="001E5AB4" w:rsidP="001E5AB4">
            <w:pPr>
              <w:tabs>
                <w:tab w:val="left" w:pos="6495"/>
              </w:tabs>
              <w:spacing w:after="0" w:line="276" w:lineRule="auto"/>
              <w:jc w:val="both"/>
              <w:rPr>
                <w:rFonts w:ascii="Times New Roman" w:hAnsi="Times New Roman"/>
                <w:spacing w:val="-2"/>
                <w:sz w:val="28"/>
                <w:lang w:val="en-US"/>
              </w:rPr>
            </w:pPr>
            <w:r w:rsidRPr="001E5AB4">
              <w:rPr>
                <w:rFonts w:ascii="Times New Roman" w:hAnsi="Times New Roman"/>
                <w:spacing w:val="-2"/>
                <w:sz w:val="28"/>
                <w:lang w:val="en-US"/>
              </w:rPr>
              <w:t>4. Project objective:</w:t>
            </w:r>
            <w:r w:rsidRPr="001E5AB4">
              <w:rPr>
                <w:lang w:val="en-US"/>
              </w:rPr>
              <w:t xml:space="preserve"> </w:t>
            </w:r>
            <w:r w:rsidRPr="001E5AB4">
              <w:rPr>
                <w:rFonts w:ascii="Times New Roman" w:hAnsi="Times New Roman"/>
                <w:spacing w:val="-2"/>
                <w:sz w:val="28"/>
                <w:lang w:val="en-US"/>
              </w:rPr>
              <w:t>Early detection of visual pathology in the population, determination of treatment tactics and monitoring of treatment, vision correction.</w:t>
            </w:r>
          </w:p>
          <w:p w:rsidR="001E5AB4" w:rsidRPr="001E5AB4" w:rsidRDefault="001E5AB4" w:rsidP="001E5AB4">
            <w:pPr>
              <w:tabs>
                <w:tab w:val="left" w:pos="6495"/>
              </w:tabs>
              <w:spacing w:after="0" w:line="276" w:lineRule="auto"/>
              <w:jc w:val="both"/>
              <w:rPr>
                <w:rFonts w:ascii="Times New Roman" w:hAnsi="Times New Roman"/>
                <w:spacing w:val="-2"/>
                <w:sz w:val="28"/>
                <w:lang w:val="en-US"/>
              </w:rPr>
            </w:pPr>
            <w:r w:rsidRPr="001E5AB4">
              <w:rPr>
                <w:rFonts w:ascii="Times New Roman" w:hAnsi="Times New Roman"/>
                <w:spacing w:val="-2"/>
                <w:sz w:val="28"/>
                <w:lang w:val="en-US"/>
              </w:rPr>
              <w:t>Creating conditions conducive to the timely provision of medical care, using the latest medical technologies that meet international standards and the most modern medical equipment; improving the quality of treatment and diagnostics, accessibility of new research methods for the population of the district</w:t>
            </w:r>
          </w:p>
          <w:p w:rsidR="001E5AB4" w:rsidRPr="001E5AB4" w:rsidRDefault="001E5AB4" w:rsidP="001E5AB4">
            <w:pPr>
              <w:tabs>
                <w:tab w:val="left" w:pos="6495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1E5AB4">
              <w:rPr>
                <w:rFonts w:ascii="Times New Roman" w:hAnsi="Times New Roman"/>
                <w:spacing w:val="-2"/>
                <w:sz w:val="28"/>
                <w:lang w:val="en-US"/>
              </w:rPr>
              <w:t>.</w:t>
            </w:r>
          </w:p>
          <w:p w:rsidR="001E5AB4" w:rsidRPr="001E5AB4" w:rsidRDefault="001E5AB4" w:rsidP="001E5AB4">
            <w:pPr>
              <w:tabs>
                <w:tab w:val="left" w:pos="6495"/>
              </w:tabs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</w:p>
        </w:tc>
      </w:tr>
      <w:tr w:rsidR="001E5AB4" w:rsidRPr="00254F32" w:rsidTr="001E5AB4">
        <w:tc>
          <w:tcPr>
            <w:tcW w:w="11023" w:type="dxa"/>
            <w:gridSpan w:val="2"/>
          </w:tcPr>
          <w:p w:rsidR="001E5AB4" w:rsidRPr="001E5AB4" w:rsidRDefault="001E5AB4" w:rsidP="001E5AB4">
            <w:pPr>
              <w:spacing w:line="276" w:lineRule="auto"/>
              <w:jc w:val="both"/>
              <w:rPr>
                <w:rFonts w:ascii="Times New Roman" w:hAnsi="Times New Roman"/>
                <w:spacing w:val="-2"/>
                <w:sz w:val="28"/>
                <w:lang w:val="en-US"/>
              </w:rPr>
            </w:pPr>
            <w:r w:rsidRPr="001E5AB4">
              <w:rPr>
                <w:rFonts w:ascii="Times New Roman" w:hAnsi="Times New Roman"/>
                <w:spacing w:val="-2"/>
                <w:sz w:val="28"/>
                <w:lang w:val="en-US"/>
              </w:rPr>
              <w:t xml:space="preserve">5. Tasks planned for implementation within the framework of the project: </w:t>
            </w:r>
          </w:p>
          <w:p w:rsidR="001E5AB4" w:rsidRPr="001E5AB4" w:rsidRDefault="001E5AB4" w:rsidP="001E5AB4">
            <w:pPr>
              <w:spacing w:line="276" w:lineRule="auto"/>
              <w:jc w:val="both"/>
              <w:rPr>
                <w:rFonts w:ascii="Times New Roman" w:hAnsi="Times New Roman"/>
                <w:spacing w:val="-2"/>
                <w:sz w:val="28"/>
                <w:lang w:val="en-US"/>
              </w:rPr>
            </w:pPr>
            <w:r w:rsidRPr="001E5AB4">
              <w:rPr>
                <w:rFonts w:ascii="Times New Roman" w:hAnsi="Times New Roman"/>
                <w:spacing w:val="-2"/>
                <w:sz w:val="28"/>
                <w:lang w:val="en-US"/>
              </w:rPr>
              <w:t>- development of the material and technical base;</w:t>
            </w:r>
          </w:p>
          <w:p w:rsidR="001E5AB4" w:rsidRPr="001E5AB4" w:rsidRDefault="001E5AB4" w:rsidP="001E5AB4">
            <w:pPr>
              <w:spacing w:line="276" w:lineRule="auto"/>
              <w:jc w:val="both"/>
              <w:rPr>
                <w:rFonts w:ascii="Times New Roman" w:hAnsi="Times New Roman"/>
                <w:spacing w:val="-2"/>
                <w:sz w:val="28"/>
                <w:lang w:val="en-US"/>
              </w:rPr>
            </w:pPr>
            <w:r w:rsidRPr="001E5AB4">
              <w:rPr>
                <w:rFonts w:ascii="Times New Roman" w:hAnsi="Times New Roman"/>
                <w:spacing w:val="-2"/>
                <w:sz w:val="28"/>
                <w:lang w:val="en-US"/>
              </w:rPr>
              <w:t>-development and improvement of the effectiveness of medical care based on the introduction of the latest modern methods of diagnosis, treatment and new progressive forms of its organization.</w:t>
            </w:r>
          </w:p>
          <w:p w:rsidR="001E5AB4" w:rsidRPr="001E5AB4" w:rsidRDefault="001E5AB4" w:rsidP="001E5AB4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lang w:val="en-US"/>
              </w:rPr>
            </w:pPr>
            <w:r w:rsidRPr="001E5AB4">
              <w:rPr>
                <w:rFonts w:ascii="Times New Roman" w:hAnsi="Times New Roman"/>
                <w:spacing w:val="-2"/>
                <w:sz w:val="28"/>
                <w:lang w:val="en-US"/>
              </w:rPr>
              <w:t xml:space="preserve">- </w:t>
            </w:r>
            <w:proofErr w:type="gramStart"/>
            <w:r w:rsidRPr="001E5AB4">
              <w:rPr>
                <w:rFonts w:ascii="Times New Roman" w:hAnsi="Times New Roman"/>
                <w:spacing w:val="-2"/>
                <w:sz w:val="28"/>
                <w:lang w:val="en-US"/>
              </w:rPr>
              <w:t>measurement</w:t>
            </w:r>
            <w:proofErr w:type="gramEnd"/>
            <w:r w:rsidRPr="001E5AB4">
              <w:rPr>
                <w:rFonts w:ascii="Times New Roman" w:hAnsi="Times New Roman"/>
                <w:spacing w:val="-2"/>
                <w:sz w:val="28"/>
                <w:lang w:val="en-US"/>
              </w:rPr>
              <w:t xml:space="preserve"> carried out by specialists in any place, at any time, in any position.</w:t>
            </w:r>
          </w:p>
        </w:tc>
      </w:tr>
      <w:tr w:rsidR="001E5AB4" w:rsidRPr="001E5AB4" w:rsidTr="001E5AB4">
        <w:tc>
          <w:tcPr>
            <w:tcW w:w="11023" w:type="dxa"/>
            <w:gridSpan w:val="2"/>
          </w:tcPr>
          <w:p w:rsidR="001E5AB4" w:rsidRPr="001E5AB4" w:rsidRDefault="001E5AB4" w:rsidP="001E5AB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5AB4">
              <w:rPr>
                <w:rFonts w:ascii="Times New Roman" w:hAnsi="Times New Roman"/>
                <w:spacing w:val="-2"/>
                <w:sz w:val="28"/>
                <w:lang w:val="en-US"/>
              </w:rPr>
              <w:t>6. Task force:</w:t>
            </w:r>
            <w:r w:rsidRPr="001E5AB4">
              <w:rPr>
                <w:lang w:val="en-US"/>
              </w:rPr>
              <w:t xml:space="preserve"> </w:t>
            </w:r>
            <w:r w:rsidRPr="001E5A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-the population of the </w:t>
            </w:r>
            <w:proofErr w:type="spellStart"/>
            <w:r w:rsidRPr="001E5AB4">
              <w:rPr>
                <w:rFonts w:ascii="Times New Roman" w:hAnsi="Times New Roman"/>
                <w:sz w:val="28"/>
                <w:szCs w:val="28"/>
                <w:lang w:val="en-US"/>
              </w:rPr>
              <w:t>Dokshitsky</w:t>
            </w:r>
            <w:proofErr w:type="spellEnd"/>
            <w:r w:rsidRPr="001E5A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district;</w:t>
            </w:r>
          </w:p>
          <w:p w:rsidR="001E5AB4" w:rsidRPr="001E5AB4" w:rsidRDefault="001E5AB4" w:rsidP="001E5AB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5AB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-the population of neighboring districts;</w:t>
            </w:r>
          </w:p>
          <w:p w:rsidR="001E5AB4" w:rsidRPr="001E5AB4" w:rsidRDefault="001E5AB4" w:rsidP="001E5AB4">
            <w:pPr>
              <w:spacing w:line="276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</w:pPr>
            <w:r w:rsidRPr="001E5AB4">
              <w:rPr>
                <w:rFonts w:ascii="Times New Roman" w:hAnsi="Times New Roman"/>
                <w:sz w:val="28"/>
                <w:szCs w:val="28"/>
                <w:lang w:val="en-US"/>
              </w:rPr>
              <w:t>- foreign citizens</w:t>
            </w:r>
          </w:p>
          <w:p w:rsidR="001E5AB4" w:rsidRPr="001E5AB4" w:rsidRDefault="001E5AB4" w:rsidP="001E5AB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222222"/>
                <w:sz w:val="28"/>
                <w:szCs w:val="28"/>
                <w:lang w:val="en-US" w:eastAsia="ru-RU"/>
              </w:rPr>
            </w:pPr>
          </w:p>
        </w:tc>
      </w:tr>
      <w:tr w:rsidR="001E5AB4" w:rsidRPr="00254F32" w:rsidTr="001E5AB4">
        <w:tc>
          <w:tcPr>
            <w:tcW w:w="11023" w:type="dxa"/>
            <w:gridSpan w:val="2"/>
          </w:tcPr>
          <w:p w:rsidR="001E5AB4" w:rsidRPr="001E5AB4" w:rsidRDefault="001E5AB4" w:rsidP="001E5A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1E5AB4">
              <w:rPr>
                <w:rFonts w:ascii="Times New Roman" w:hAnsi="Times New Roman"/>
                <w:spacing w:val="-2"/>
                <w:sz w:val="28"/>
                <w:lang w:val="en-US"/>
              </w:rPr>
              <w:lastRenderedPageBreak/>
              <w:t>7. Brief description of project activities:</w:t>
            </w:r>
            <w:r w:rsidRPr="001E5AB4">
              <w:rPr>
                <w:lang w:val="en-US"/>
              </w:rPr>
              <w:t xml:space="preserve"> </w:t>
            </w:r>
          </w:p>
          <w:p w:rsidR="001E5AB4" w:rsidRPr="00A629E8" w:rsidRDefault="001E5AB4" w:rsidP="001E5AB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en-US" w:eastAsia="ru-RU"/>
              </w:rPr>
            </w:pPr>
            <w:r w:rsidRPr="001E5AB4">
              <w:rPr>
                <w:rFonts w:ascii="Times New Roman" w:hAnsi="Times New Roman"/>
                <w:spacing w:val="-2"/>
                <w:sz w:val="28"/>
                <w:lang w:val="en-US"/>
              </w:rPr>
              <w:t>-</w:t>
            </w:r>
            <w:r w:rsidR="001A424B" w:rsidRPr="00A629E8">
              <w:rPr>
                <w:lang w:val="en-US"/>
              </w:rPr>
              <w:t xml:space="preserve"> </w:t>
            </w:r>
            <w:r w:rsidR="001A424B" w:rsidRPr="001A424B">
              <w:rPr>
                <w:rFonts w:ascii="Times New Roman" w:hAnsi="Times New Roman"/>
                <w:spacing w:val="-2"/>
                <w:sz w:val="28"/>
                <w:lang w:val="en-US"/>
              </w:rPr>
              <w:t xml:space="preserve">Portable </w:t>
            </w:r>
            <w:proofErr w:type="spellStart"/>
            <w:r w:rsidR="001A424B" w:rsidRPr="001A424B">
              <w:rPr>
                <w:rFonts w:ascii="Times New Roman" w:hAnsi="Times New Roman"/>
                <w:spacing w:val="-2"/>
                <w:sz w:val="28"/>
                <w:lang w:val="en-US"/>
              </w:rPr>
              <w:t>Applanation</w:t>
            </w:r>
            <w:proofErr w:type="spellEnd"/>
            <w:r w:rsidR="001A424B" w:rsidRPr="001A424B">
              <w:rPr>
                <w:rFonts w:ascii="Times New Roman" w:hAnsi="Times New Roman"/>
                <w:spacing w:val="-2"/>
                <w:sz w:val="28"/>
                <w:lang w:val="en-US"/>
              </w:rPr>
              <w:t xml:space="preserve"> Tonometer </w:t>
            </w:r>
            <w:r w:rsidR="00A629E8" w:rsidRPr="00A629E8">
              <w:rPr>
                <w:rFonts w:ascii="Times New Roman" w:hAnsi="Times New Roman"/>
                <w:spacing w:val="-2"/>
                <w:sz w:val="28"/>
                <w:lang w:val="en-US"/>
              </w:rPr>
              <w:t xml:space="preserve">– 25 </w:t>
            </w:r>
            <w:r w:rsidR="00A629E8">
              <w:rPr>
                <w:rFonts w:ascii="Times New Roman" w:hAnsi="Times New Roman"/>
                <w:spacing w:val="-2"/>
                <w:sz w:val="28"/>
              </w:rPr>
              <w:t>у</w:t>
            </w:r>
            <w:r w:rsidR="00A629E8" w:rsidRPr="00A629E8">
              <w:rPr>
                <w:rFonts w:ascii="Times New Roman" w:hAnsi="Times New Roman"/>
                <w:spacing w:val="-2"/>
                <w:sz w:val="28"/>
                <w:lang w:val="en-US"/>
              </w:rPr>
              <w:t>.</w:t>
            </w:r>
            <w:r w:rsidR="00A629E8">
              <w:rPr>
                <w:rFonts w:ascii="Times New Roman" w:hAnsi="Times New Roman"/>
                <w:spacing w:val="-2"/>
                <w:sz w:val="28"/>
              </w:rPr>
              <w:t>е</w:t>
            </w:r>
            <w:r w:rsidR="00A629E8" w:rsidRPr="00A629E8">
              <w:rPr>
                <w:rFonts w:ascii="Times New Roman" w:hAnsi="Times New Roman"/>
                <w:spacing w:val="-2"/>
                <w:sz w:val="28"/>
                <w:lang w:val="en-US"/>
              </w:rPr>
              <w:t>.</w:t>
            </w:r>
          </w:p>
        </w:tc>
      </w:tr>
      <w:tr w:rsidR="001E5AB4" w:rsidRPr="001E5AB4" w:rsidTr="001E5AB4">
        <w:tc>
          <w:tcPr>
            <w:tcW w:w="11023" w:type="dxa"/>
            <w:gridSpan w:val="2"/>
          </w:tcPr>
          <w:p w:rsidR="001E5AB4" w:rsidRPr="001E5AB4" w:rsidRDefault="001E5AB4" w:rsidP="001E5AB4">
            <w:pPr>
              <w:spacing w:line="276" w:lineRule="auto"/>
              <w:rPr>
                <w:rFonts w:ascii="Times New Roman" w:hAnsi="Times New Roman"/>
                <w:spacing w:val="-2"/>
                <w:sz w:val="28"/>
                <w:lang w:val="en-US"/>
              </w:rPr>
            </w:pPr>
            <w:r w:rsidRPr="001E5AB4">
              <w:rPr>
                <w:rFonts w:ascii="Times New Roman" w:hAnsi="Times New Roman"/>
                <w:spacing w:val="-2"/>
                <w:sz w:val="28"/>
                <w:lang w:val="en-US"/>
              </w:rPr>
              <w:t>8. The total amount of funding (in U.S. dollars):</w:t>
            </w:r>
          </w:p>
          <w:p w:rsidR="001E5AB4" w:rsidRPr="001E5AB4" w:rsidRDefault="001E5AB4" w:rsidP="00A629E8">
            <w:pPr>
              <w:spacing w:line="276" w:lineRule="auto"/>
              <w:rPr>
                <w:rFonts w:ascii="Times New Roman" w:hAnsi="Times New Roman"/>
                <w:i/>
                <w:sz w:val="28"/>
              </w:rPr>
            </w:pPr>
            <w:r w:rsidRPr="00A629E8">
              <w:rPr>
                <w:rFonts w:ascii="Times New Roman" w:hAnsi="Times New Roman"/>
                <w:i/>
                <w:spacing w:val="-2"/>
                <w:sz w:val="28"/>
                <w:lang w:val="en-US"/>
              </w:rPr>
              <w:t xml:space="preserve">– </w:t>
            </w:r>
            <w:r w:rsidR="00A629E8" w:rsidRPr="00A629E8">
              <w:rPr>
                <w:rFonts w:ascii="Times New Roman" w:hAnsi="Times New Roman"/>
                <w:i/>
                <w:spacing w:val="-2"/>
                <w:sz w:val="28"/>
              </w:rPr>
              <w:t>822</w:t>
            </w:r>
            <w:proofErr w:type="gramStart"/>
            <w:r w:rsidR="00A629E8" w:rsidRPr="00A629E8">
              <w:rPr>
                <w:rFonts w:ascii="Times New Roman" w:hAnsi="Times New Roman"/>
                <w:i/>
                <w:spacing w:val="-2"/>
                <w:sz w:val="28"/>
              </w:rPr>
              <w:t>,36</w:t>
            </w:r>
            <w:proofErr w:type="gramEnd"/>
            <w:r w:rsidR="00A629E8" w:rsidRPr="00A629E8"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 w:rsidRPr="00A629E8">
              <w:rPr>
                <w:rFonts w:ascii="Times New Roman" w:hAnsi="Times New Roman"/>
                <w:i/>
                <w:spacing w:val="-2"/>
                <w:sz w:val="28"/>
                <w:lang w:val="en-US"/>
              </w:rPr>
              <w:t>US dollars for 1 pc.</w:t>
            </w:r>
          </w:p>
        </w:tc>
      </w:tr>
      <w:tr w:rsidR="001E5AB4" w:rsidRPr="001E5AB4" w:rsidTr="001E5AB4">
        <w:tc>
          <w:tcPr>
            <w:tcW w:w="5552" w:type="dxa"/>
          </w:tcPr>
          <w:p w:rsidR="001E5AB4" w:rsidRPr="001E5AB4" w:rsidRDefault="001E5AB4" w:rsidP="001E5AB4">
            <w:pPr>
              <w:spacing w:line="276" w:lineRule="auto"/>
              <w:rPr>
                <w:rFonts w:ascii="Times New Roman" w:hAnsi="Times New Roman"/>
                <w:spacing w:val="-2"/>
                <w:sz w:val="28"/>
              </w:rPr>
            </w:pPr>
            <w:proofErr w:type="spellStart"/>
            <w:r w:rsidRPr="001E5AB4">
              <w:rPr>
                <w:rFonts w:ascii="Times New Roman" w:hAnsi="Times New Roman"/>
                <w:spacing w:val="-2"/>
                <w:sz w:val="28"/>
              </w:rPr>
              <w:t>Donor</w:t>
            </w:r>
            <w:proofErr w:type="spellEnd"/>
            <w:r w:rsidRPr="001E5AB4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 w:rsidRPr="001E5AB4">
              <w:rPr>
                <w:rFonts w:ascii="Times New Roman" w:hAnsi="Times New Roman"/>
                <w:spacing w:val="-2"/>
                <w:sz w:val="28"/>
              </w:rPr>
              <w:t>funds</w:t>
            </w:r>
            <w:proofErr w:type="spellEnd"/>
          </w:p>
        </w:tc>
        <w:tc>
          <w:tcPr>
            <w:tcW w:w="5471" w:type="dxa"/>
          </w:tcPr>
          <w:p w:rsidR="001E5AB4" w:rsidRPr="001E5AB4" w:rsidRDefault="00A629E8" w:rsidP="001E5AB4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A629E8">
              <w:rPr>
                <w:rFonts w:ascii="Times New Roman" w:hAnsi="Times New Roman"/>
                <w:spacing w:val="-2"/>
                <w:sz w:val="28"/>
              </w:rPr>
              <w:t xml:space="preserve">18 382,35 </w:t>
            </w:r>
            <w:r w:rsidR="001E5AB4" w:rsidRPr="00A629E8">
              <w:rPr>
                <w:rFonts w:ascii="Times New Roman" w:hAnsi="Times New Roman"/>
                <w:i/>
                <w:spacing w:val="-2"/>
                <w:sz w:val="28"/>
                <w:lang w:val="en-US"/>
              </w:rPr>
              <w:t xml:space="preserve"> US dollars</w:t>
            </w:r>
          </w:p>
        </w:tc>
      </w:tr>
      <w:tr w:rsidR="001E5AB4" w:rsidRPr="001E5AB4" w:rsidTr="001E5AB4">
        <w:trPr>
          <w:trHeight w:val="70"/>
        </w:trPr>
        <w:tc>
          <w:tcPr>
            <w:tcW w:w="5552" w:type="dxa"/>
          </w:tcPr>
          <w:p w:rsidR="001E5AB4" w:rsidRPr="001E5AB4" w:rsidRDefault="001E5AB4" w:rsidP="001E5AB4">
            <w:pPr>
              <w:spacing w:line="276" w:lineRule="auto"/>
              <w:rPr>
                <w:spacing w:val="-2"/>
              </w:rPr>
            </w:pPr>
            <w:proofErr w:type="spellStart"/>
            <w:r w:rsidRPr="001E5AB4">
              <w:rPr>
                <w:spacing w:val="-2"/>
              </w:rPr>
              <w:t>Co-financing</w:t>
            </w:r>
            <w:proofErr w:type="spellEnd"/>
          </w:p>
        </w:tc>
        <w:tc>
          <w:tcPr>
            <w:tcW w:w="5471" w:type="dxa"/>
          </w:tcPr>
          <w:p w:rsidR="001E5AB4" w:rsidRPr="001E5AB4" w:rsidRDefault="001E5AB4" w:rsidP="001E5AB4">
            <w:pPr>
              <w:spacing w:line="276" w:lineRule="auto"/>
              <w:jc w:val="center"/>
              <w:rPr>
                <w:spacing w:val="-2"/>
              </w:rPr>
            </w:pPr>
          </w:p>
        </w:tc>
      </w:tr>
      <w:tr w:rsidR="001E5AB4" w:rsidRPr="00254F32" w:rsidTr="001E5AB4">
        <w:trPr>
          <w:trHeight w:val="408"/>
        </w:trPr>
        <w:tc>
          <w:tcPr>
            <w:tcW w:w="11023" w:type="dxa"/>
            <w:gridSpan w:val="2"/>
          </w:tcPr>
          <w:p w:rsidR="001E5AB4" w:rsidRPr="001E5AB4" w:rsidRDefault="001E5AB4" w:rsidP="001E5AB4">
            <w:pPr>
              <w:spacing w:line="276" w:lineRule="auto"/>
              <w:rPr>
                <w:rFonts w:ascii="Times New Roman" w:hAnsi="Times New Roman"/>
                <w:sz w:val="28"/>
                <w:lang w:val="en-US"/>
              </w:rPr>
            </w:pPr>
            <w:r w:rsidRPr="001E5AB4">
              <w:rPr>
                <w:rFonts w:ascii="Times New Roman" w:hAnsi="Times New Roman"/>
                <w:spacing w:val="-2"/>
                <w:sz w:val="28"/>
                <w:lang w:val="en-US"/>
              </w:rPr>
              <w:t>9. Project location (region/district, city):</w:t>
            </w:r>
            <w:r w:rsidRPr="001E5AB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1E5AB4" w:rsidRPr="001E5AB4" w:rsidRDefault="001E5AB4" w:rsidP="001E5AB4">
            <w:pPr>
              <w:spacing w:line="276" w:lineRule="auto"/>
              <w:rPr>
                <w:rFonts w:ascii="Times New Roman" w:hAnsi="Times New Roman"/>
                <w:spacing w:val="-2"/>
                <w:sz w:val="28"/>
                <w:lang w:val="en-US"/>
              </w:rPr>
            </w:pPr>
            <w:r w:rsidRPr="001E5AB4">
              <w:rPr>
                <w:rFonts w:ascii="Times New Roman" w:hAnsi="Times New Roman"/>
                <w:spacing w:val="-2"/>
                <w:sz w:val="28"/>
                <w:lang w:val="en-US"/>
              </w:rPr>
              <w:t xml:space="preserve">Republic of Belarus, Brest region, </w:t>
            </w:r>
            <w:proofErr w:type="spellStart"/>
            <w:r w:rsidRPr="001E5AB4">
              <w:rPr>
                <w:rFonts w:ascii="Times New Roman" w:hAnsi="Times New Roman"/>
                <w:spacing w:val="-2"/>
                <w:sz w:val="28"/>
                <w:lang w:val="en-US"/>
              </w:rPr>
              <w:t>Dokshitsky</w:t>
            </w:r>
            <w:proofErr w:type="spellEnd"/>
            <w:r w:rsidRPr="001E5AB4">
              <w:rPr>
                <w:rFonts w:ascii="Times New Roman" w:hAnsi="Times New Roman"/>
                <w:spacing w:val="-2"/>
                <w:sz w:val="28"/>
                <w:lang w:val="en-US"/>
              </w:rPr>
              <w:t xml:space="preserve"> district, </w:t>
            </w:r>
            <w:proofErr w:type="spellStart"/>
            <w:r w:rsidRPr="001E5AB4">
              <w:rPr>
                <w:rFonts w:ascii="Times New Roman" w:hAnsi="Times New Roman"/>
                <w:spacing w:val="-2"/>
                <w:sz w:val="28"/>
                <w:lang w:val="en-US"/>
              </w:rPr>
              <w:t>Dokshitsy</w:t>
            </w:r>
            <w:proofErr w:type="spellEnd"/>
            <w:r w:rsidRPr="001E5AB4">
              <w:rPr>
                <w:rFonts w:ascii="Times New Roman" w:hAnsi="Times New Roman"/>
                <w:spacing w:val="-2"/>
                <w:sz w:val="28"/>
                <w:lang w:val="en-US"/>
              </w:rPr>
              <w:t xml:space="preserve">, </w:t>
            </w:r>
            <w:proofErr w:type="spellStart"/>
            <w:r w:rsidRPr="001E5AB4">
              <w:rPr>
                <w:rFonts w:ascii="Times New Roman" w:hAnsi="Times New Roman"/>
                <w:spacing w:val="-2"/>
                <w:sz w:val="28"/>
                <w:lang w:val="en-US"/>
              </w:rPr>
              <w:t>M.Gorky</w:t>
            </w:r>
            <w:proofErr w:type="spellEnd"/>
            <w:r w:rsidRPr="001E5AB4">
              <w:rPr>
                <w:rFonts w:ascii="Times New Roman" w:hAnsi="Times New Roman"/>
                <w:spacing w:val="-2"/>
                <w:sz w:val="28"/>
                <w:lang w:val="en-US"/>
              </w:rPr>
              <w:t xml:space="preserve"> str., 6</w:t>
            </w:r>
          </w:p>
          <w:p w:rsidR="001E5AB4" w:rsidRPr="001E5AB4" w:rsidRDefault="001E5AB4" w:rsidP="001E5AB4">
            <w:pPr>
              <w:spacing w:line="276" w:lineRule="auto"/>
              <w:rPr>
                <w:rFonts w:ascii="Times New Roman" w:hAnsi="Times New Roman"/>
                <w:i/>
                <w:sz w:val="28"/>
                <w:lang w:val="en-US"/>
              </w:rPr>
            </w:pPr>
          </w:p>
        </w:tc>
      </w:tr>
      <w:tr w:rsidR="001E5AB4" w:rsidRPr="001A74B3" w:rsidTr="001E5AB4">
        <w:tc>
          <w:tcPr>
            <w:tcW w:w="11023" w:type="dxa"/>
            <w:gridSpan w:val="2"/>
          </w:tcPr>
          <w:p w:rsidR="001A74B3" w:rsidRPr="001A74B3" w:rsidRDefault="001E5AB4" w:rsidP="001E5AB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rPr>
                <w:rFonts w:ascii="Times New Roman" w:hAnsi="Times New Roman"/>
                <w:spacing w:val="-2"/>
                <w:sz w:val="28"/>
                <w:lang w:val="en-US"/>
              </w:rPr>
            </w:pPr>
            <w:r w:rsidRPr="001E5AB4">
              <w:rPr>
                <w:rFonts w:ascii="Times New Roman" w:hAnsi="Times New Roman"/>
                <w:spacing w:val="-2"/>
                <w:sz w:val="28"/>
                <w:lang w:val="en-US"/>
              </w:rPr>
              <w:t>10. Contact person:</w:t>
            </w:r>
          </w:p>
          <w:p w:rsidR="001E5AB4" w:rsidRPr="001A74B3" w:rsidRDefault="001A74B3" w:rsidP="001E5AB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rPr>
                <w:rFonts w:ascii="Times New Roman" w:hAnsi="Times New Roman"/>
                <w:spacing w:val="-2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Romanovich</w:t>
            </w:r>
            <w:proofErr w:type="spellEnd"/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Veronika</w:t>
            </w:r>
            <w:proofErr w:type="spellEnd"/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Alexandrovna</w:t>
            </w:r>
            <w:proofErr w:type="spellEnd"/>
            <w:r w:rsidRPr="001A424B">
              <w:rPr>
                <w:rFonts w:ascii="Times New Roman" w:hAnsi="Times New Roman"/>
                <w:sz w:val="28"/>
                <w:lang w:val="en-US"/>
              </w:rPr>
              <w:t>, chief physician of the UZ "</w:t>
            </w:r>
            <w:proofErr w:type="spellStart"/>
            <w:r w:rsidRPr="001A424B">
              <w:rPr>
                <w:rFonts w:ascii="Times New Roman" w:hAnsi="Times New Roman"/>
                <w:sz w:val="28"/>
                <w:lang w:val="en-US"/>
              </w:rPr>
              <w:t>Dokshitskaya</w:t>
            </w:r>
            <w:proofErr w:type="spellEnd"/>
            <w:r w:rsidRPr="001A424B">
              <w:rPr>
                <w:rFonts w:ascii="Times New Roman" w:hAnsi="Times New Roman"/>
                <w:sz w:val="28"/>
                <w:lang w:val="en-US"/>
              </w:rPr>
              <w:t xml:space="preserve"> CRH", Vitebsk region, </w:t>
            </w:r>
            <w:proofErr w:type="spellStart"/>
            <w:r w:rsidRPr="001A424B">
              <w:rPr>
                <w:rFonts w:ascii="Times New Roman" w:hAnsi="Times New Roman"/>
                <w:sz w:val="28"/>
                <w:lang w:val="en-US"/>
              </w:rPr>
              <w:t>Dokshitsy</w:t>
            </w:r>
            <w:proofErr w:type="spellEnd"/>
            <w:r w:rsidRPr="001A424B">
              <w:rPr>
                <w:rFonts w:ascii="Times New Roman" w:hAnsi="Times New Roman"/>
                <w:sz w:val="28"/>
                <w:lang w:val="en-US"/>
              </w:rPr>
              <w:t xml:space="preserve">, </w:t>
            </w:r>
            <w:proofErr w:type="spellStart"/>
            <w:r w:rsidRPr="001A424B">
              <w:rPr>
                <w:rFonts w:ascii="Times New Roman" w:hAnsi="Times New Roman"/>
                <w:sz w:val="28"/>
                <w:lang w:val="en-US"/>
              </w:rPr>
              <w:t>M.Gorky</w:t>
            </w:r>
            <w:proofErr w:type="spellEnd"/>
            <w:r w:rsidRPr="001A424B">
              <w:rPr>
                <w:rFonts w:ascii="Times New Roman" w:hAnsi="Times New Roman"/>
                <w:sz w:val="28"/>
                <w:lang w:val="en-US"/>
              </w:rPr>
              <w:t xml:space="preserve"> str., 6. +</w:t>
            </w:r>
            <w:r w:rsidRPr="001A74B3">
              <w:rPr>
                <w:rFonts w:ascii="Open Sans" w:eastAsia="Times New Roman" w:hAnsi="Open Sans"/>
                <w:color w:val="000000"/>
                <w:sz w:val="26"/>
                <w:szCs w:val="24"/>
                <w:lang w:val="en-US" w:eastAsia="ru-RU"/>
              </w:rPr>
              <w:t>375295950026</w:t>
            </w:r>
            <w:r w:rsidRPr="001A424B">
              <w:rPr>
                <w:rFonts w:ascii="Times New Roman" w:hAnsi="Times New Roman"/>
                <w:sz w:val="28"/>
                <w:lang w:val="en-US"/>
              </w:rPr>
              <w:t>.</w:t>
            </w:r>
          </w:p>
        </w:tc>
      </w:tr>
    </w:tbl>
    <w:p w:rsidR="00433BBA" w:rsidRPr="001A74B3" w:rsidRDefault="00433BBA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val="en-US" w:eastAsia="ru-RU"/>
        </w:rPr>
      </w:pPr>
    </w:p>
    <w:p w:rsidR="00433BBA" w:rsidRPr="001A74B3" w:rsidRDefault="00433BBA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val="en-US" w:eastAsia="ru-RU"/>
        </w:rPr>
      </w:pPr>
    </w:p>
    <w:p w:rsidR="00433BBA" w:rsidRPr="001A74B3" w:rsidRDefault="00433BBA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val="en-US" w:eastAsia="ru-RU"/>
        </w:rPr>
      </w:pPr>
    </w:p>
    <w:p w:rsidR="00433BBA" w:rsidRPr="001A74B3" w:rsidRDefault="00433BBA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val="en-US" w:eastAsia="ru-RU"/>
        </w:rPr>
      </w:pPr>
    </w:p>
    <w:p w:rsidR="00433BBA" w:rsidRPr="001A74B3" w:rsidRDefault="00433BBA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val="en-US" w:eastAsia="ru-RU"/>
        </w:rPr>
      </w:pPr>
    </w:p>
    <w:p w:rsidR="00433BBA" w:rsidRPr="001A74B3" w:rsidRDefault="00433BBA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val="en-US" w:eastAsia="ru-RU"/>
        </w:rPr>
      </w:pPr>
    </w:p>
    <w:p w:rsidR="00433BBA" w:rsidRPr="001A74B3" w:rsidRDefault="00433BBA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val="en-US" w:eastAsia="ru-RU"/>
        </w:rPr>
      </w:pPr>
    </w:p>
    <w:p w:rsidR="00433BBA" w:rsidRPr="001A74B3" w:rsidRDefault="00433BBA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val="en-US" w:eastAsia="ru-RU"/>
        </w:rPr>
      </w:pPr>
    </w:p>
    <w:p w:rsidR="00433BBA" w:rsidRPr="001A74B3" w:rsidRDefault="00433BBA" w:rsidP="00433BBA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val="en-US" w:eastAsia="ru-RU"/>
        </w:rPr>
      </w:pPr>
    </w:p>
    <w:p w:rsidR="00433BBA" w:rsidRPr="001A74B3" w:rsidRDefault="00433BBA" w:rsidP="00433BBA">
      <w:pPr>
        <w:spacing w:after="0" w:line="21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3C7264" w:rsidRPr="001A74B3" w:rsidRDefault="003C7264">
      <w:pPr>
        <w:rPr>
          <w:lang w:val="en-US"/>
        </w:rPr>
      </w:pPr>
    </w:p>
    <w:sectPr w:rsidR="003C7264" w:rsidRPr="001A74B3" w:rsidSect="000B1BD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5E0D"/>
    <w:multiLevelType w:val="hybridMultilevel"/>
    <w:tmpl w:val="F570747C"/>
    <w:lvl w:ilvl="0" w:tplc="7F70737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BA"/>
    <w:rsid w:val="001A424B"/>
    <w:rsid w:val="001A74B3"/>
    <w:rsid w:val="001E5AB4"/>
    <w:rsid w:val="00254F32"/>
    <w:rsid w:val="003C7264"/>
    <w:rsid w:val="00433BBA"/>
    <w:rsid w:val="004E44DB"/>
    <w:rsid w:val="00A629E8"/>
    <w:rsid w:val="00AE4822"/>
    <w:rsid w:val="00BD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B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BB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B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BB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2023-06-05T09:45:00Z</dcterms:created>
  <dcterms:modified xsi:type="dcterms:W3CDTF">2023-12-12T13:29:00Z</dcterms:modified>
</cp:coreProperties>
</file>