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37D" w:rsidRPr="007051AC" w:rsidRDefault="00D274C0" w:rsidP="00D274C0">
      <w:pPr>
        <w:spacing w:line="240" w:lineRule="auto"/>
        <w:jc w:val="center"/>
        <w:rPr>
          <w:rFonts w:ascii="Times New Roman" w:hAnsi="Times New Roman" w:cs="Times New Roman"/>
          <w:b/>
          <w:sz w:val="28"/>
          <w:szCs w:val="28"/>
          <w:lang w:val="en-US"/>
        </w:rPr>
      </w:pPr>
      <w:r w:rsidRPr="007051AC">
        <w:rPr>
          <w:rFonts w:ascii="Times New Roman" w:hAnsi="Times New Roman" w:cs="Times New Roman"/>
          <w:b/>
          <w:sz w:val="28"/>
          <w:szCs w:val="28"/>
          <w:lang w:val="en-US"/>
        </w:rPr>
        <w:t>State Institution of Additional Education</w:t>
      </w:r>
    </w:p>
    <w:p w:rsidR="00D274C0" w:rsidRPr="007051AC" w:rsidRDefault="00D274C0" w:rsidP="00D274C0">
      <w:pPr>
        <w:spacing w:line="240" w:lineRule="auto"/>
        <w:jc w:val="center"/>
        <w:rPr>
          <w:rFonts w:ascii="Times New Roman" w:hAnsi="Times New Roman" w:cs="Times New Roman"/>
          <w:b/>
          <w:sz w:val="28"/>
          <w:szCs w:val="28"/>
          <w:lang w:val="en-US"/>
        </w:rPr>
      </w:pPr>
      <w:r w:rsidRPr="007051AC">
        <w:rPr>
          <w:rFonts w:ascii="Times New Roman" w:hAnsi="Times New Roman" w:cs="Times New Roman"/>
          <w:b/>
          <w:sz w:val="28"/>
          <w:szCs w:val="28"/>
          <w:lang w:val="en-US"/>
        </w:rPr>
        <w:t xml:space="preserve"> «Dokshitsky District Center of Children and Youth»</w:t>
      </w:r>
    </w:p>
    <w:p w:rsidR="00D274C0" w:rsidRPr="00D22CFC" w:rsidRDefault="00D05BE5" w:rsidP="00D274C0">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Institution «Health camp «Be</w:t>
      </w:r>
      <w:r w:rsidR="00D274C0" w:rsidRPr="00D22CFC">
        <w:rPr>
          <w:rFonts w:ascii="Times New Roman" w:hAnsi="Times New Roman" w:cs="Times New Roman"/>
          <w:b/>
          <w:sz w:val="28"/>
          <w:szCs w:val="28"/>
          <w:lang w:val="en-US"/>
        </w:rPr>
        <w:t>ry</w:t>
      </w:r>
      <w:r>
        <w:rPr>
          <w:rFonts w:ascii="Times New Roman" w:hAnsi="Times New Roman" w:cs="Times New Roman"/>
          <w:b/>
          <w:sz w:val="28"/>
          <w:szCs w:val="28"/>
          <w:lang w:val="en-US"/>
        </w:rPr>
        <w:t>o</w:t>
      </w:r>
      <w:r w:rsidR="00D274C0" w:rsidRPr="00D22CFC">
        <w:rPr>
          <w:rFonts w:ascii="Times New Roman" w:hAnsi="Times New Roman" w:cs="Times New Roman"/>
          <w:b/>
          <w:sz w:val="28"/>
          <w:szCs w:val="28"/>
          <w:lang w:val="en-US"/>
        </w:rPr>
        <w:t xml:space="preserve">zka» </w:t>
      </w:r>
    </w:p>
    <w:p w:rsidR="00166A5F" w:rsidRPr="00D22CFC" w:rsidRDefault="00D274C0" w:rsidP="00D274C0">
      <w:pPr>
        <w:spacing w:line="240" w:lineRule="auto"/>
        <w:jc w:val="center"/>
        <w:rPr>
          <w:rFonts w:ascii="Times New Roman" w:hAnsi="Times New Roman" w:cs="Times New Roman"/>
          <w:b/>
          <w:sz w:val="28"/>
          <w:szCs w:val="28"/>
          <w:lang w:val="en-US"/>
        </w:rPr>
      </w:pPr>
      <w:r w:rsidRPr="00D22CFC">
        <w:rPr>
          <w:rFonts w:ascii="Times New Roman" w:hAnsi="Times New Roman" w:cs="Times New Roman"/>
          <w:b/>
          <w:sz w:val="28"/>
          <w:szCs w:val="28"/>
          <w:lang w:val="en-US"/>
        </w:rPr>
        <w:t>Dokshitsky district</w:t>
      </w:r>
    </w:p>
    <w:p w:rsidR="00D274C0" w:rsidRPr="00D22CFC" w:rsidRDefault="00D274C0" w:rsidP="00D274C0">
      <w:pPr>
        <w:spacing w:line="240" w:lineRule="auto"/>
        <w:jc w:val="center"/>
        <w:rPr>
          <w:rFonts w:ascii="Times New Roman" w:hAnsi="Times New Roman" w:cs="Times New Roman"/>
          <w:b/>
          <w:sz w:val="28"/>
          <w:szCs w:val="28"/>
          <w:lang w:val="en-US"/>
        </w:rPr>
      </w:pPr>
    </w:p>
    <w:p w:rsidR="00D274C0" w:rsidRPr="00D22CFC" w:rsidRDefault="00D274C0" w:rsidP="00D274C0">
      <w:pPr>
        <w:spacing w:line="240" w:lineRule="auto"/>
        <w:jc w:val="center"/>
        <w:rPr>
          <w:rFonts w:ascii="Times New Roman" w:hAnsi="Times New Roman" w:cs="Times New Roman"/>
          <w:b/>
          <w:sz w:val="28"/>
          <w:szCs w:val="28"/>
          <w:lang w:val="en-US"/>
        </w:rPr>
      </w:pPr>
    </w:p>
    <w:p w:rsidR="00D274C0" w:rsidRPr="00D22CFC" w:rsidRDefault="00D274C0" w:rsidP="00D274C0">
      <w:pPr>
        <w:spacing w:line="240" w:lineRule="auto"/>
        <w:rPr>
          <w:rFonts w:ascii="Times New Roman" w:hAnsi="Times New Roman" w:cs="Times New Roman"/>
          <w:b/>
          <w:sz w:val="28"/>
          <w:szCs w:val="28"/>
          <w:lang w:val="en-US"/>
        </w:rPr>
      </w:pPr>
      <w:r w:rsidRPr="00D22CFC">
        <w:rPr>
          <w:rFonts w:ascii="Times New Roman" w:hAnsi="Times New Roman" w:cs="Times New Roman"/>
          <w:b/>
          <w:sz w:val="28"/>
          <w:szCs w:val="28"/>
          <w:lang w:val="en-US"/>
        </w:rPr>
        <w:t xml:space="preserve">We invite you to cooperate within </w:t>
      </w:r>
    </w:p>
    <w:p w:rsidR="00D274C0" w:rsidRPr="00D22CFC" w:rsidRDefault="001041FC" w:rsidP="00D274C0">
      <w:pPr>
        <w:spacing w:line="24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a </w:t>
      </w:r>
      <w:r w:rsidR="00D274C0" w:rsidRPr="00D22CFC">
        <w:rPr>
          <w:rFonts w:ascii="Times New Roman" w:hAnsi="Times New Roman" w:cs="Times New Roman"/>
          <w:b/>
          <w:sz w:val="28"/>
          <w:szCs w:val="28"/>
          <w:lang w:val="en-US"/>
        </w:rPr>
        <w:t>humanitarian project.</w:t>
      </w:r>
    </w:p>
    <w:p w:rsidR="00166A5F" w:rsidRPr="00D22CFC" w:rsidRDefault="007F7990" w:rsidP="00166A5F">
      <w:pPr>
        <w:spacing w:line="240" w:lineRule="auto"/>
        <w:rPr>
          <w:rFonts w:ascii="Times New Roman" w:hAnsi="Times New Roman" w:cs="Times New Roman"/>
          <w:sz w:val="28"/>
          <w:szCs w:val="28"/>
          <w:lang w:val="en-US"/>
        </w:rPr>
      </w:pPr>
      <w:r w:rsidRPr="00D22CFC">
        <w:rPr>
          <w:rFonts w:ascii="Times New Roman" w:hAnsi="Times New Roman" w:cs="Times New Roman"/>
          <w:noProof/>
          <w:sz w:val="28"/>
          <w:szCs w:val="28"/>
          <w:lang w:eastAsia="ru-RU"/>
        </w:rPr>
        <w:drawing>
          <wp:inline distT="0" distB="0" distL="0" distR="0">
            <wp:extent cx="2867025" cy="1612093"/>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stretch>
                      <a:fillRect/>
                    </a:stretch>
                  </pic:blipFill>
                  <pic:spPr>
                    <a:xfrm>
                      <a:off x="0" y="0"/>
                      <a:ext cx="2864264" cy="1610541"/>
                    </a:xfrm>
                    <a:prstGeom prst="rect">
                      <a:avLst/>
                    </a:prstGeom>
                  </pic:spPr>
                </pic:pic>
              </a:graphicData>
            </a:graphic>
          </wp:inline>
        </w:drawing>
      </w:r>
      <w:r w:rsidRPr="00D22CFC">
        <w:rPr>
          <w:rFonts w:ascii="Times New Roman" w:hAnsi="Times New Roman" w:cs="Times New Roman"/>
          <w:noProof/>
          <w:sz w:val="28"/>
          <w:szCs w:val="28"/>
          <w:lang w:eastAsia="ru-RU"/>
        </w:rPr>
        <w:drawing>
          <wp:inline distT="0" distB="0" distL="0" distR="0">
            <wp:extent cx="2867025" cy="161209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2869130" cy="1613275"/>
                    </a:xfrm>
                    <a:prstGeom prst="rect">
                      <a:avLst/>
                    </a:prstGeom>
                  </pic:spPr>
                </pic:pic>
              </a:graphicData>
            </a:graphic>
          </wp:inline>
        </w:drawing>
      </w:r>
    </w:p>
    <w:p w:rsidR="007F7990" w:rsidRPr="001041FC" w:rsidRDefault="007F7990" w:rsidP="00366A0F">
      <w:pPr>
        <w:spacing w:line="240" w:lineRule="auto"/>
        <w:jc w:val="center"/>
        <w:rPr>
          <w:rFonts w:ascii="Times New Roman" w:hAnsi="Times New Roman" w:cs="Times New Roman"/>
          <w:sz w:val="70"/>
          <w:szCs w:val="70"/>
        </w:rPr>
      </w:pPr>
      <w:r w:rsidRPr="001041FC">
        <w:rPr>
          <w:rFonts w:ascii="Times New Roman" w:eastAsia="Monotype Corsiva" w:hAnsi="Times New Roman" w:cs="Times New Roman"/>
          <w:b/>
          <w:i/>
          <w:iCs/>
          <w:noProof/>
          <w:color w:val="00B050"/>
          <w:sz w:val="70"/>
          <w:szCs w:val="70"/>
          <w:lang w:eastAsia="ru-RU"/>
        </w:rPr>
        <w:drawing>
          <wp:inline distT="0" distB="0" distL="0" distR="0">
            <wp:extent cx="5543550" cy="2757849"/>
            <wp:effectExtent l="0" t="0" r="0" b="4445"/>
            <wp:docPr id="13" name="Рисунок 13" descr="C:\Users\ASUS\Desktop\IMG-377e19d19130d889c57f184484a9b7c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MG-377e19d19130d889c57f184484a9b7c5-V.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7725" cy="2759926"/>
                    </a:xfrm>
                    <a:prstGeom prst="rect">
                      <a:avLst/>
                    </a:prstGeom>
                    <a:ln>
                      <a:noFill/>
                    </a:ln>
                    <a:effectLst>
                      <a:softEdge rad="112500"/>
                    </a:effectLst>
                  </pic:spPr>
                </pic:pic>
              </a:graphicData>
            </a:graphic>
          </wp:inline>
        </w:drawing>
      </w:r>
    </w:p>
    <w:p w:rsidR="00D274C0" w:rsidRPr="001041FC" w:rsidRDefault="00D274C0" w:rsidP="001041FC">
      <w:pPr>
        <w:spacing w:line="240" w:lineRule="auto"/>
        <w:contextualSpacing/>
        <w:rPr>
          <w:rFonts w:ascii="Times New Roman" w:hAnsi="Times New Roman" w:cs="Times New Roman"/>
          <w:color w:val="C00000"/>
          <w:sz w:val="52"/>
          <w:szCs w:val="52"/>
          <w:lang w:val="en-US"/>
        </w:rPr>
      </w:pPr>
      <w:r w:rsidRPr="001041FC">
        <w:rPr>
          <w:rFonts w:ascii="Times New Roman" w:hAnsi="Times New Roman" w:cs="Times New Roman"/>
          <w:color w:val="C00000"/>
          <w:sz w:val="52"/>
          <w:szCs w:val="52"/>
          <w:lang w:val="en-US"/>
        </w:rPr>
        <w:t>Humanitarian project</w:t>
      </w:r>
    </w:p>
    <w:p w:rsidR="00366A0F" w:rsidRPr="001041FC" w:rsidRDefault="00D274C0" w:rsidP="001041FC">
      <w:pPr>
        <w:spacing w:line="240" w:lineRule="auto"/>
        <w:contextualSpacing/>
        <w:rPr>
          <w:rFonts w:ascii="Times New Roman" w:hAnsi="Times New Roman" w:cs="Times New Roman"/>
          <w:color w:val="C00000"/>
          <w:sz w:val="52"/>
          <w:szCs w:val="52"/>
          <w:lang w:val="en-US"/>
        </w:rPr>
      </w:pPr>
      <w:bookmarkStart w:id="0" w:name="_GoBack"/>
      <w:r w:rsidRPr="001041FC">
        <w:rPr>
          <w:rFonts w:ascii="Times New Roman" w:hAnsi="Times New Roman" w:cs="Times New Roman"/>
          <w:color w:val="C00000"/>
          <w:sz w:val="52"/>
          <w:szCs w:val="52"/>
          <w:lang w:val="en-US"/>
        </w:rPr>
        <w:t>«The Rainbow of Friendship»</w:t>
      </w:r>
    </w:p>
    <w:bookmarkEnd w:id="0"/>
    <w:p w:rsidR="00D274C0" w:rsidRPr="001041FC" w:rsidRDefault="00D274C0" w:rsidP="001041FC">
      <w:pPr>
        <w:spacing w:line="240" w:lineRule="auto"/>
        <w:ind w:left="2836" w:hanging="4"/>
        <w:contextualSpacing/>
        <w:rPr>
          <w:rFonts w:ascii="Times New Roman" w:hAnsi="Times New Roman" w:cs="Times New Roman"/>
          <w:sz w:val="70"/>
          <w:szCs w:val="70"/>
          <w:lang w:val="en-US"/>
        </w:rPr>
      </w:pPr>
    </w:p>
    <w:p w:rsidR="00D274C0" w:rsidRPr="00D22CFC" w:rsidRDefault="00D274C0" w:rsidP="00D274C0">
      <w:pPr>
        <w:spacing w:line="240" w:lineRule="auto"/>
        <w:ind w:left="2836" w:hanging="4"/>
        <w:contextualSpacing/>
        <w:jc w:val="both"/>
        <w:rPr>
          <w:rFonts w:ascii="Times New Roman" w:hAnsi="Times New Roman" w:cs="Times New Roman"/>
          <w:sz w:val="28"/>
          <w:szCs w:val="28"/>
          <w:lang w:val="en-US"/>
        </w:rPr>
      </w:pPr>
    </w:p>
    <w:p w:rsidR="00D274C0" w:rsidRPr="001041FC" w:rsidRDefault="00D274C0" w:rsidP="00D274C0">
      <w:pPr>
        <w:spacing w:line="240" w:lineRule="auto"/>
        <w:ind w:firstLine="708"/>
        <w:jc w:val="both"/>
        <w:rPr>
          <w:rFonts w:ascii="Times New Roman" w:hAnsi="Times New Roman" w:cs="Times New Roman"/>
          <w:b/>
          <w:sz w:val="28"/>
          <w:szCs w:val="28"/>
          <w:lang w:val="en-US"/>
        </w:rPr>
      </w:pPr>
      <w:r w:rsidRPr="001041FC">
        <w:rPr>
          <w:rFonts w:ascii="Times New Roman" w:hAnsi="Times New Roman" w:cs="Times New Roman"/>
          <w:b/>
          <w:sz w:val="28"/>
          <w:szCs w:val="28"/>
          <w:lang w:val="en-US"/>
        </w:rPr>
        <w:t>Implementation period:</w:t>
      </w:r>
    </w:p>
    <w:p w:rsidR="009D1801" w:rsidRPr="001041FC" w:rsidRDefault="00D274C0" w:rsidP="001041FC">
      <w:pPr>
        <w:spacing w:line="240" w:lineRule="auto"/>
        <w:ind w:firstLine="708"/>
        <w:jc w:val="both"/>
        <w:rPr>
          <w:rFonts w:ascii="Times New Roman" w:hAnsi="Times New Roman" w:cs="Times New Roman"/>
          <w:b/>
          <w:sz w:val="28"/>
          <w:szCs w:val="28"/>
          <w:lang w:val="en-US"/>
        </w:rPr>
      </w:pPr>
      <w:r w:rsidRPr="001041FC">
        <w:rPr>
          <w:rFonts w:ascii="Times New Roman" w:hAnsi="Times New Roman" w:cs="Times New Roman"/>
          <w:b/>
          <w:sz w:val="28"/>
          <w:szCs w:val="28"/>
          <w:lang w:val="en-US"/>
        </w:rPr>
        <w:t xml:space="preserve">from </w:t>
      </w:r>
      <w:r w:rsidRPr="007051AC">
        <w:rPr>
          <w:rFonts w:ascii="Times New Roman" w:hAnsi="Times New Roman" w:cs="Times New Roman"/>
          <w:b/>
          <w:sz w:val="28"/>
          <w:szCs w:val="28"/>
          <w:lang w:val="en-US"/>
        </w:rPr>
        <w:t>1 March 2024 to 31 December 2025</w:t>
      </w:r>
    </w:p>
    <w:p w:rsidR="00D22CFC" w:rsidRPr="007051AC" w:rsidRDefault="00D22CFC" w:rsidP="000E16BB">
      <w:pPr>
        <w:spacing w:line="240" w:lineRule="auto"/>
        <w:jc w:val="center"/>
        <w:rPr>
          <w:rFonts w:ascii="Times New Roman" w:hAnsi="Times New Roman" w:cs="Times New Roman"/>
          <w:b/>
          <w:sz w:val="28"/>
          <w:szCs w:val="28"/>
          <w:lang w:val="en-US"/>
        </w:rPr>
      </w:pPr>
    </w:p>
    <w:p w:rsidR="00DF7B30" w:rsidRPr="00D22CFC" w:rsidRDefault="00166A5F" w:rsidP="000E16BB">
      <w:pPr>
        <w:spacing w:line="240" w:lineRule="auto"/>
        <w:jc w:val="center"/>
        <w:rPr>
          <w:rFonts w:ascii="Times New Roman" w:hAnsi="Times New Roman" w:cs="Times New Roman"/>
          <w:b/>
          <w:sz w:val="28"/>
          <w:szCs w:val="28"/>
        </w:rPr>
      </w:pPr>
      <w:r w:rsidRPr="00D22CFC">
        <w:rPr>
          <w:rFonts w:ascii="Times New Roman" w:hAnsi="Times New Roman" w:cs="Times New Roman"/>
          <w:b/>
          <w:sz w:val="28"/>
          <w:szCs w:val="28"/>
        </w:rPr>
        <w:t xml:space="preserve">2023                                   </w:t>
      </w:r>
    </w:p>
    <w:tbl>
      <w:tblPr>
        <w:tblStyle w:val="a4"/>
        <w:tblW w:w="0" w:type="auto"/>
        <w:tblInd w:w="-34" w:type="dxa"/>
        <w:tblLook w:val="04A0"/>
      </w:tblPr>
      <w:tblGrid>
        <w:gridCol w:w="726"/>
        <w:gridCol w:w="2938"/>
        <w:gridCol w:w="5940"/>
      </w:tblGrid>
      <w:tr w:rsidR="00456B15" w:rsidRPr="00D22CF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456B15" w:rsidP="00D92C4C">
            <w:pPr>
              <w:jc w:val="center"/>
              <w:rPr>
                <w:rFonts w:ascii="Times New Roman" w:hAnsi="Times New Roman" w:cs="Times New Roman"/>
                <w:sz w:val="28"/>
                <w:szCs w:val="28"/>
              </w:rPr>
            </w:pPr>
            <w:r w:rsidRPr="00D22CFC">
              <w:rPr>
                <w:rFonts w:ascii="Times New Roman" w:hAnsi="Times New Roman" w:cs="Times New Roman"/>
                <w:sz w:val="28"/>
                <w:szCs w:val="28"/>
              </w:rPr>
              <w:t>1.</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274C0">
            <w:pPr>
              <w:rPr>
                <w:rFonts w:ascii="Times New Roman" w:hAnsi="Times New Roman" w:cs="Times New Roman"/>
                <w:sz w:val="28"/>
                <w:szCs w:val="28"/>
              </w:rPr>
            </w:pPr>
            <w:r w:rsidRPr="00D22CFC">
              <w:rPr>
                <w:rFonts w:ascii="Times New Roman" w:hAnsi="Times New Roman" w:cs="Times New Roman"/>
                <w:color w:val="3D3D3D"/>
                <w:sz w:val="28"/>
                <w:szCs w:val="28"/>
                <w:shd w:val="clear" w:color="auto" w:fill="FFFFFF"/>
              </w:rPr>
              <w:t>Project title:</w:t>
            </w:r>
          </w:p>
        </w:tc>
        <w:tc>
          <w:tcPr>
            <w:tcW w:w="6047" w:type="dxa"/>
            <w:tcBorders>
              <w:top w:val="single" w:sz="4" w:space="0" w:color="auto"/>
              <w:left w:val="single" w:sz="4" w:space="0" w:color="auto"/>
              <w:bottom w:val="single" w:sz="4" w:space="0" w:color="auto"/>
              <w:right w:val="single" w:sz="4" w:space="0" w:color="auto"/>
            </w:tcBorders>
            <w:hideMark/>
          </w:tcPr>
          <w:p w:rsidR="00456B15" w:rsidRPr="00D22CFC" w:rsidRDefault="00D274C0" w:rsidP="00D274C0">
            <w:pPr>
              <w:rPr>
                <w:rFonts w:ascii="Times New Roman" w:hAnsi="Times New Roman" w:cs="Times New Roman"/>
                <w:b/>
                <w:sz w:val="28"/>
                <w:szCs w:val="28"/>
              </w:rPr>
            </w:pPr>
            <w:r w:rsidRPr="00D22CFC">
              <w:rPr>
                <w:rFonts w:ascii="Times New Roman" w:eastAsia="Times New Roman" w:hAnsi="Times New Roman" w:cs="Times New Roman"/>
                <w:b/>
                <w:color w:val="000000"/>
                <w:kern w:val="24"/>
                <w:sz w:val="28"/>
                <w:szCs w:val="28"/>
              </w:rPr>
              <w:t>«TheRainbowofFriendship»</w:t>
            </w:r>
          </w:p>
        </w:tc>
      </w:tr>
      <w:tr w:rsidR="00456B15" w:rsidRPr="007051A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456B15" w:rsidP="00D92C4C">
            <w:pPr>
              <w:jc w:val="center"/>
              <w:rPr>
                <w:rFonts w:ascii="Times New Roman" w:hAnsi="Times New Roman" w:cs="Times New Roman"/>
                <w:sz w:val="28"/>
                <w:szCs w:val="28"/>
              </w:rPr>
            </w:pPr>
            <w:r w:rsidRPr="00D22CFC">
              <w:rPr>
                <w:rFonts w:ascii="Times New Roman" w:hAnsi="Times New Roman" w:cs="Times New Roman"/>
                <w:sz w:val="28"/>
                <w:szCs w:val="28"/>
              </w:rPr>
              <w:t>2.</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274C0">
            <w:pPr>
              <w:rPr>
                <w:rFonts w:ascii="Times New Roman" w:hAnsi="Times New Roman" w:cs="Times New Roman"/>
                <w:sz w:val="28"/>
                <w:szCs w:val="28"/>
              </w:rPr>
            </w:pPr>
            <w:r w:rsidRPr="00D22CFC">
              <w:rPr>
                <w:rFonts w:ascii="Times New Roman" w:hAnsi="Times New Roman" w:cs="Times New Roman"/>
                <w:color w:val="3D3D3D"/>
                <w:sz w:val="28"/>
                <w:szCs w:val="28"/>
                <w:shd w:val="clear" w:color="auto" w:fill="FFFFFF"/>
              </w:rPr>
              <w:t>Applicant:</w:t>
            </w:r>
          </w:p>
        </w:tc>
        <w:tc>
          <w:tcPr>
            <w:tcW w:w="6047" w:type="dxa"/>
            <w:tcBorders>
              <w:top w:val="single" w:sz="4" w:space="0" w:color="auto"/>
              <w:left w:val="single" w:sz="4" w:space="0" w:color="auto"/>
              <w:bottom w:val="single" w:sz="4" w:space="0" w:color="auto"/>
              <w:right w:val="single" w:sz="4" w:space="0" w:color="auto"/>
            </w:tcBorders>
            <w:hideMark/>
          </w:tcPr>
          <w:p w:rsidR="00456B15" w:rsidRPr="00D22CFC" w:rsidRDefault="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State Institution of Additional Education «Dokshitsky District Center of Children and Youth»</w:t>
            </w:r>
          </w:p>
        </w:tc>
      </w:tr>
      <w:tr w:rsidR="00456B15" w:rsidRPr="007051A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456B15" w:rsidP="00D92C4C">
            <w:pPr>
              <w:jc w:val="center"/>
              <w:rPr>
                <w:rFonts w:ascii="Times New Roman" w:hAnsi="Times New Roman" w:cs="Times New Roman"/>
                <w:sz w:val="28"/>
                <w:szCs w:val="28"/>
              </w:rPr>
            </w:pPr>
            <w:r w:rsidRPr="00D22CFC">
              <w:rPr>
                <w:rFonts w:ascii="Times New Roman" w:hAnsi="Times New Roman" w:cs="Times New Roman"/>
                <w:sz w:val="28"/>
                <w:szCs w:val="28"/>
              </w:rPr>
              <w:t>3.</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274C0">
            <w:pPr>
              <w:rPr>
                <w:rFonts w:ascii="Times New Roman" w:hAnsi="Times New Roman" w:cs="Times New Roman"/>
                <w:sz w:val="28"/>
                <w:szCs w:val="28"/>
                <w:lang w:val="en-US"/>
              </w:rPr>
            </w:pPr>
            <w:r w:rsidRPr="00D22CFC">
              <w:rPr>
                <w:rFonts w:ascii="Times New Roman" w:hAnsi="Times New Roman" w:cs="Times New Roman"/>
                <w:sz w:val="28"/>
                <w:szCs w:val="28"/>
                <w:lang w:val="en-US"/>
              </w:rPr>
              <w:t>Legal address, telephone, e-mail:</w:t>
            </w:r>
          </w:p>
        </w:tc>
        <w:tc>
          <w:tcPr>
            <w:tcW w:w="6047" w:type="dxa"/>
            <w:tcBorders>
              <w:top w:val="single" w:sz="4" w:space="0" w:color="auto"/>
              <w:left w:val="single" w:sz="4" w:space="0" w:color="auto"/>
              <w:bottom w:val="single" w:sz="4" w:space="0" w:color="auto"/>
              <w:right w:val="single" w:sz="4" w:space="0" w:color="auto"/>
            </w:tcBorders>
            <w:hideMark/>
          </w:tcPr>
          <w:p w:rsidR="00D274C0" w:rsidRPr="00D22CFC" w:rsidRDefault="00D274C0" w:rsidP="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211722, Vitebsk region, Dokshitsy, Leninskaya Str., 5</w:t>
            </w:r>
          </w:p>
          <w:p w:rsidR="00D274C0" w:rsidRPr="007051AC" w:rsidRDefault="00D274C0" w:rsidP="00D274C0">
            <w:pPr>
              <w:jc w:val="both"/>
              <w:rPr>
                <w:rFonts w:ascii="Times New Roman" w:hAnsi="Times New Roman" w:cs="Times New Roman"/>
                <w:sz w:val="28"/>
                <w:szCs w:val="28"/>
                <w:lang w:val="en-US"/>
              </w:rPr>
            </w:pPr>
            <w:r w:rsidRPr="007051AC">
              <w:rPr>
                <w:rFonts w:ascii="Times New Roman" w:hAnsi="Times New Roman" w:cs="Times New Roman"/>
                <w:sz w:val="28"/>
                <w:szCs w:val="28"/>
                <w:lang w:val="en-US"/>
              </w:rPr>
              <w:t>Tel. 8 (02157)5-97-90</w:t>
            </w:r>
          </w:p>
          <w:p w:rsidR="0091363F" w:rsidRPr="007051AC" w:rsidRDefault="00DF1080" w:rsidP="00F53862">
            <w:pPr>
              <w:jc w:val="both"/>
              <w:rPr>
                <w:rFonts w:ascii="Times New Roman" w:hAnsi="Times New Roman" w:cs="Times New Roman"/>
                <w:sz w:val="28"/>
                <w:szCs w:val="28"/>
                <w:lang w:val="en-US"/>
              </w:rPr>
            </w:pPr>
            <w:hyperlink r:id="rId9" w:history="1">
              <w:r w:rsidR="0091363F" w:rsidRPr="00D22CFC">
                <w:rPr>
                  <w:rStyle w:val="a7"/>
                  <w:rFonts w:ascii="Times New Roman" w:hAnsi="Times New Roman" w:cs="Times New Roman"/>
                  <w:sz w:val="28"/>
                  <w:szCs w:val="28"/>
                  <w:u w:val="none"/>
                  <w:lang w:val="en-US"/>
                </w:rPr>
                <w:t>doksh</w:t>
              </w:r>
              <w:r w:rsidR="0091363F" w:rsidRPr="007051AC">
                <w:rPr>
                  <w:rStyle w:val="a7"/>
                  <w:rFonts w:ascii="Times New Roman" w:hAnsi="Times New Roman" w:cs="Times New Roman"/>
                  <w:sz w:val="28"/>
                  <w:szCs w:val="28"/>
                  <w:u w:val="none"/>
                  <w:lang w:val="en-US"/>
                </w:rPr>
                <w:t>_</w:t>
              </w:r>
              <w:r w:rsidR="0091363F" w:rsidRPr="00D22CFC">
                <w:rPr>
                  <w:rStyle w:val="a7"/>
                  <w:rFonts w:ascii="Times New Roman" w:hAnsi="Times New Roman" w:cs="Times New Roman"/>
                  <w:sz w:val="28"/>
                  <w:szCs w:val="28"/>
                  <w:u w:val="none"/>
                  <w:lang w:val="en-US"/>
                </w:rPr>
                <w:t>cdt</w:t>
              </w:r>
              <w:r w:rsidR="0091363F" w:rsidRPr="007051AC">
                <w:rPr>
                  <w:rStyle w:val="a7"/>
                  <w:rFonts w:ascii="Times New Roman" w:hAnsi="Times New Roman" w:cs="Times New Roman"/>
                  <w:sz w:val="28"/>
                  <w:szCs w:val="28"/>
                  <w:u w:val="none"/>
                  <w:lang w:val="en-US"/>
                </w:rPr>
                <w:t>@</w:t>
              </w:r>
              <w:r w:rsidR="0091363F" w:rsidRPr="00D22CFC">
                <w:rPr>
                  <w:rStyle w:val="a7"/>
                  <w:rFonts w:ascii="Times New Roman" w:hAnsi="Times New Roman" w:cs="Times New Roman"/>
                  <w:sz w:val="28"/>
                  <w:szCs w:val="28"/>
                  <w:u w:val="none"/>
                  <w:lang w:val="en-US"/>
                </w:rPr>
                <w:t>mail</w:t>
              </w:r>
              <w:r w:rsidR="0091363F" w:rsidRPr="007051AC">
                <w:rPr>
                  <w:rStyle w:val="a7"/>
                  <w:rFonts w:ascii="Times New Roman" w:hAnsi="Times New Roman" w:cs="Times New Roman"/>
                  <w:sz w:val="28"/>
                  <w:szCs w:val="28"/>
                  <w:u w:val="none"/>
                  <w:lang w:val="en-US"/>
                </w:rPr>
                <w:t>.</w:t>
              </w:r>
              <w:r w:rsidR="0091363F" w:rsidRPr="00D22CFC">
                <w:rPr>
                  <w:rStyle w:val="a7"/>
                  <w:rFonts w:ascii="Times New Roman" w:hAnsi="Times New Roman" w:cs="Times New Roman"/>
                  <w:sz w:val="28"/>
                  <w:szCs w:val="28"/>
                  <w:u w:val="none"/>
                  <w:lang w:val="en-US"/>
                </w:rPr>
                <w:t>ru</w:t>
              </w:r>
            </w:hyperlink>
          </w:p>
        </w:tc>
      </w:tr>
      <w:tr w:rsidR="00456B15" w:rsidRPr="00D22CF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D92C4C">
            <w:pPr>
              <w:jc w:val="center"/>
              <w:rPr>
                <w:rFonts w:ascii="Times New Roman" w:hAnsi="Times New Roman" w:cs="Times New Roman"/>
                <w:sz w:val="28"/>
                <w:szCs w:val="28"/>
              </w:rPr>
            </w:pPr>
            <w:r w:rsidRPr="00D22CFC">
              <w:rPr>
                <w:rFonts w:ascii="Times New Roman" w:hAnsi="Times New Roman" w:cs="Times New Roman"/>
                <w:sz w:val="28"/>
                <w:szCs w:val="28"/>
              </w:rPr>
              <w:t>4</w:t>
            </w:r>
            <w:r w:rsidR="00456B15"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274C0">
            <w:pPr>
              <w:rPr>
                <w:rFonts w:ascii="Times New Roman" w:hAnsi="Times New Roman" w:cs="Times New Roman"/>
                <w:sz w:val="28"/>
                <w:szCs w:val="28"/>
              </w:rPr>
            </w:pPr>
            <w:r w:rsidRPr="00D22CFC">
              <w:rPr>
                <w:rFonts w:ascii="Times New Roman" w:hAnsi="Times New Roman" w:cs="Times New Roman"/>
                <w:sz w:val="28"/>
                <w:szCs w:val="28"/>
              </w:rPr>
              <w:t>Organization Manager:</w:t>
            </w:r>
          </w:p>
        </w:tc>
        <w:tc>
          <w:tcPr>
            <w:tcW w:w="6047" w:type="dxa"/>
            <w:tcBorders>
              <w:top w:val="single" w:sz="4" w:space="0" w:color="auto"/>
              <w:left w:val="single" w:sz="4" w:space="0" w:color="auto"/>
              <w:bottom w:val="single" w:sz="4" w:space="0" w:color="auto"/>
              <w:right w:val="single" w:sz="4" w:space="0" w:color="auto"/>
            </w:tcBorders>
            <w:hideMark/>
          </w:tcPr>
          <w:p w:rsidR="00D274C0" w:rsidRPr="00D22CFC" w:rsidRDefault="00D274C0" w:rsidP="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Yanukovych Svetlana Antonovna, Director</w:t>
            </w:r>
          </w:p>
          <w:p w:rsidR="00D274C0" w:rsidRPr="00D22CFC" w:rsidRDefault="00D274C0" w:rsidP="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Working tel.: 8 (02157) 5-97-90</w:t>
            </w:r>
          </w:p>
          <w:p w:rsidR="00DF7B30" w:rsidRPr="00D22CFC" w:rsidRDefault="00D274C0" w:rsidP="00D274C0">
            <w:pPr>
              <w:jc w:val="both"/>
              <w:rPr>
                <w:rFonts w:ascii="Times New Roman" w:hAnsi="Times New Roman" w:cs="Times New Roman"/>
                <w:sz w:val="28"/>
                <w:szCs w:val="28"/>
              </w:rPr>
            </w:pPr>
            <w:r w:rsidRPr="00D22CFC">
              <w:rPr>
                <w:rFonts w:ascii="Times New Roman" w:hAnsi="Times New Roman" w:cs="Times New Roman"/>
                <w:sz w:val="28"/>
                <w:szCs w:val="28"/>
              </w:rPr>
              <w:t>Mob. tel.: +375293181381, +375336979188</w:t>
            </w:r>
          </w:p>
        </w:tc>
      </w:tr>
      <w:tr w:rsidR="00456B15" w:rsidRPr="00D22CF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D92C4C">
            <w:pPr>
              <w:jc w:val="center"/>
              <w:rPr>
                <w:rFonts w:ascii="Times New Roman" w:hAnsi="Times New Roman" w:cs="Times New Roman"/>
                <w:sz w:val="28"/>
                <w:szCs w:val="28"/>
              </w:rPr>
            </w:pPr>
            <w:r w:rsidRPr="00D22CFC">
              <w:rPr>
                <w:rFonts w:ascii="Times New Roman" w:hAnsi="Times New Roman" w:cs="Times New Roman"/>
                <w:sz w:val="28"/>
                <w:szCs w:val="28"/>
              </w:rPr>
              <w:t>5</w:t>
            </w:r>
            <w:r w:rsidR="00456B15"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274C0">
            <w:pPr>
              <w:rPr>
                <w:rFonts w:ascii="Times New Roman" w:hAnsi="Times New Roman" w:cs="Times New Roman"/>
                <w:color w:val="FF0000"/>
                <w:sz w:val="28"/>
                <w:szCs w:val="28"/>
              </w:rPr>
            </w:pPr>
            <w:r w:rsidRPr="00D22CFC">
              <w:rPr>
                <w:rFonts w:ascii="Times New Roman" w:hAnsi="Times New Roman" w:cs="Times New Roman"/>
                <w:sz w:val="28"/>
                <w:szCs w:val="28"/>
              </w:rPr>
              <w:t>Project Manager:</w:t>
            </w:r>
          </w:p>
        </w:tc>
        <w:tc>
          <w:tcPr>
            <w:tcW w:w="6047" w:type="dxa"/>
            <w:tcBorders>
              <w:top w:val="single" w:sz="4" w:space="0" w:color="auto"/>
              <w:left w:val="single" w:sz="4" w:space="0" w:color="auto"/>
              <w:bottom w:val="single" w:sz="4" w:space="0" w:color="auto"/>
              <w:right w:val="single" w:sz="4" w:space="0" w:color="auto"/>
            </w:tcBorders>
            <w:hideMark/>
          </w:tcPr>
          <w:p w:rsidR="00D274C0" w:rsidRPr="00D22CFC" w:rsidRDefault="00D274C0" w:rsidP="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Yanukovych Svetlana Antonovna, Director</w:t>
            </w:r>
          </w:p>
          <w:p w:rsidR="00D274C0" w:rsidRPr="00D22CFC" w:rsidRDefault="00D274C0" w:rsidP="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Working tel.: 8 (02157) 5-97-90</w:t>
            </w:r>
          </w:p>
          <w:p w:rsidR="00456B15" w:rsidRPr="00D22CFC" w:rsidRDefault="00D274C0" w:rsidP="00D274C0">
            <w:pPr>
              <w:jc w:val="both"/>
              <w:rPr>
                <w:rFonts w:ascii="Times New Roman" w:hAnsi="Times New Roman" w:cs="Times New Roman"/>
                <w:color w:val="FF0000"/>
                <w:sz w:val="28"/>
                <w:szCs w:val="28"/>
              </w:rPr>
            </w:pPr>
            <w:r w:rsidRPr="00D22CFC">
              <w:rPr>
                <w:rFonts w:ascii="Times New Roman" w:hAnsi="Times New Roman" w:cs="Times New Roman"/>
                <w:sz w:val="28"/>
                <w:szCs w:val="28"/>
              </w:rPr>
              <w:t>Mob. tel.: +375293181381, +375336979188</w:t>
            </w:r>
          </w:p>
        </w:tc>
      </w:tr>
      <w:tr w:rsidR="0091363F" w:rsidRPr="007051AC" w:rsidTr="000E16BB">
        <w:tc>
          <w:tcPr>
            <w:tcW w:w="741" w:type="dxa"/>
            <w:tcBorders>
              <w:top w:val="single" w:sz="4" w:space="0" w:color="auto"/>
              <w:left w:val="single" w:sz="4" w:space="0" w:color="auto"/>
              <w:bottom w:val="single" w:sz="4" w:space="0" w:color="auto"/>
              <w:right w:val="single" w:sz="4" w:space="0" w:color="auto"/>
            </w:tcBorders>
          </w:tcPr>
          <w:p w:rsidR="0091363F" w:rsidRPr="00D22CFC" w:rsidRDefault="000E16BB" w:rsidP="0091363F">
            <w:pPr>
              <w:jc w:val="center"/>
              <w:rPr>
                <w:rFonts w:ascii="Times New Roman" w:hAnsi="Times New Roman" w:cs="Times New Roman"/>
                <w:sz w:val="28"/>
                <w:szCs w:val="28"/>
              </w:rPr>
            </w:pPr>
            <w:r w:rsidRPr="00D22CFC">
              <w:rPr>
                <w:rFonts w:ascii="Times New Roman" w:hAnsi="Times New Roman" w:cs="Times New Roman"/>
                <w:sz w:val="28"/>
                <w:szCs w:val="28"/>
              </w:rPr>
              <w:t>6</w:t>
            </w:r>
            <w:r w:rsidR="0091363F"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tcPr>
          <w:p w:rsidR="0091363F" w:rsidRPr="00D22CFC" w:rsidRDefault="00D274C0" w:rsidP="001041FC">
            <w:pPr>
              <w:rPr>
                <w:rFonts w:ascii="Times New Roman" w:hAnsi="Times New Roman" w:cs="Times New Roman"/>
                <w:sz w:val="28"/>
                <w:szCs w:val="28"/>
              </w:rPr>
            </w:pPr>
            <w:r w:rsidRPr="00D22CFC">
              <w:rPr>
                <w:rFonts w:ascii="Times New Roman" w:hAnsi="Times New Roman" w:cs="Times New Roman"/>
                <w:sz w:val="28"/>
                <w:szCs w:val="28"/>
              </w:rPr>
              <w:t>Project</w:t>
            </w:r>
            <w:r w:rsidR="001041FC">
              <w:rPr>
                <w:rFonts w:ascii="Times New Roman" w:hAnsi="Times New Roman" w:cs="Times New Roman"/>
                <w:sz w:val="28"/>
                <w:szCs w:val="28"/>
                <w:lang w:val="en-US"/>
              </w:rPr>
              <w:t xml:space="preserve"> goal</w:t>
            </w:r>
            <w:r w:rsidRPr="00D22CFC">
              <w:rPr>
                <w:rFonts w:ascii="Times New Roman" w:hAnsi="Times New Roman" w:cs="Times New Roman"/>
                <w:sz w:val="28"/>
                <w:szCs w:val="28"/>
              </w:rPr>
              <w:t>:</w:t>
            </w:r>
          </w:p>
        </w:tc>
        <w:tc>
          <w:tcPr>
            <w:tcW w:w="6047" w:type="dxa"/>
            <w:tcBorders>
              <w:top w:val="single" w:sz="4" w:space="0" w:color="auto"/>
              <w:left w:val="single" w:sz="4" w:space="0" w:color="auto"/>
              <w:bottom w:val="single" w:sz="4" w:space="0" w:color="auto"/>
              <w:right w:val="single" w:sz="4" w:space="0" w:color="auto"/>
            </w:tcBorders>
          </w:tcPr>
          <w:p w:rsidR="0091363F" w:rsidRPr="00D22CFC" w:rsidRDefault="00D274C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Creation of equal conditions for safe, meaningful, interesting recreation and health improvement of children and adolescents, development of their intellectual, spiritual, physical and creative potential through their involvement in various types of play, cognitive, creative and socially significant activities.</w:t>
            </w:r>
          </w:p>
        </w:tc>
      </w:tr>
      <w:tr w:rsidR="0091363F" w:rsidRPr="007051AC" w:rsidTr="000E16BB">
        <w:tc>
          <w:tcPr>
            <w:tcW w:w="741" w:type="dxa"/>
            <w:tcBorders>
              <w:top w:val="single" w:sz="4" w:space="0" w:color="auto"/>
              <w:left w:val="single" w:sz="4" w:space="0" w:color="auto"/>
              <w:bottom w:val="single" w:sz="4" w:space="0" w:color="auto"/>
              <w:right w:val="single" w:sz="4" w:space="0" w:color="auto"/>
            </w:tcBorders>
          </w:tcPr>
          <w:p w:rsidR="0091363F" w:rsidRPr="00D22CFC" w:rsidRDefault="000E16BB" w:rsidP="0091363F">
            <w:pPr>
              <w:jc w:val="center"/>
              <w:rPr>
                <w:rFonts w:ascii="Times New Roman" w:hAnsi="Times New Roman" w:cs="Times New Roman"/>
                <w:sz w:val="28"/>
                <w:szCs w:val="28"/>
              </w:rPr>
            </w:pPr>
            <w:r w:rsidRPr="00D22CFC">
              <w:rPr>
                <w:rFonts w:ascii="Times New Roman" w:hAnsi="Times New Roman" w:cs="Times New Roman"/>
                <w:sz w:val="28"/>
                <w:szCs w:val="28"/>
              </w:rPr>
              <w:t>7</w:t>
            </w:r>
            <w:r w:rsidR="0091363F"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tcPr>
          <w:p w:rsidR="0091363F" w:rsidRPr="00D22CFC" w:rsidRDefault="000D2400">
            <w:pPr>
              <w:rPr>
                <w:rFonts w:ascii="Times New Roman" w:hAnsi="Times New Roman" w:cs="Times New Roman"/>
                <w:sz w:val="28"/>
                <w:szCs w:val="28"/>
              </w:rPr>
            </w:pPr>
            <w:r w:rsidRPr="00D22CFC">
              <w:rPr>
                <w:rFonts w:ascii="Times New Roman" w:hAnsi="Times New Roman" w:cs="Times New Roman"/>
                <w:color w:val="3D3D3D"/>
                <w:sz w:val="28"/>
                <w:szCs w:val="28"/>
                <w:shd w:val="clear" w:color="auto" w:fill="FFFFFF"/>
              </w:rPr>
              <w:t>Project objectives:</w:t>
            </w:r>
          </w:p>
        </w:tc>
        <w:tc>
          <w:tcPr>
            <w:tcW w:w="6047" w:type="dxa"/>
            <w:tcBorders>
              <w:top w:val="single" w:sz="4" w:space="0" w:color="auto"/>
              <w:left w:val="single" w:sz="4" w:space="0" w:color="auto"/>
              <w:bottom w:val="single" w:sz="4" w:space="0" w:color="auto"/>
              <w:right w:val="single" w:sz="4" w:space="0" w:color="auto"/>
            </w:tcBorders>
          </w:tcPr>
          <w:p w:rsidR="000D2400" w:rsidRPr="00D22CFC" w:rsidRDefault="000D2400" w:rsidP="000D2400">
            <w:pPr>
              <w:pStyle w:val="a3"/>
              <w:numPr>
                <w:ilvl w:val="0"/>
                <w:numId w:val="8"/>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to create conditions for the development of creative activity, development and individual abilities and aspirations, self-development and self-expression through the involvement of children and adolescents in a variety of cognitive, creative and socially meaningful activities;</w:t>
            </w:r>
          </w:p>
          <w:p w:rsidR="000D2400" w:rsidRPr="00D22CFC" w:rsidRDefault="000D2400" w:rsidP="000D2400">
            <w:pPr>
              <w:pStyle w:val="a3"/>
              <w:numPr>
                <w:ilvl w:val="0"/>
                <w:numId w:val="8"/>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to promote safe, meaningful health care for children, and an awareness of the value of physical, psychological and social health through education in healthy behaviour and physical development;</w:t>
            </w:r>
          </w:p>
          <w:p w:rsidR="000D2400" w:rsidRPr="00D22CFC" w:rsidRDefault="00D05BE5" w:rsidP="000D2400">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w:t>
            </w:r>
            <w:r w:rsidR="000D2400" w:rsidRPr="00D22CFC">
              <w:rPr>
                <w:rFonts w:ascii="Times New Roman" w:hAnsi="Times New Roman" w:cs="Times New Roman"/>
                <w:sz w:val="28"/>
                <w:szCs w:val="28"/>
                <w:lang w:val="en-US"/>
              </w:rPr>
              <w:t>o contribute to the formation of moral ideals, orientations, notions of moral norms and rules of moral conduct through the cultivation of common human values;</w:t>
            </w:r>
          </w:p>
          <w:p w:rsidR="000D2400" w:rsidRPr="00D22CFC" w:rsidRDefault="00D05BE5" w:rsidP="000D2400">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0D2400" w:rsidRPr="00D22CFC">
              <w:rPr>
                <w:rFonts w:ascii="Times New Roman" w:hAnsi="Times New Roman" w:cs="Times New Roman"/>
                <w:sz w:val="28"/>
                <w:szCs w:val="28"/>
                <w:lang w:val="en-US"/>
              </w:rPr>
              <w:t>reating a barrier-free, inclusive environment for the successful social adaptation and integration of children with special needs in a health camp with a 24-hour stay;</w:t>
            </w:r>
          </w:p>
          <w:p w:rsidR="0091363F" w:rsidRPr="00D22CFC" w:rsidRDefault="00D05BE5" w:rsidP="000D2400">
            <w:pPr>
              <w:pStyle w:val="a3"/>
              <w:numPr>
                <w:ilvl w:val="0"/>
                <w:numId w:val="8"/>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d</w:t>
            </w:r>
            <w:r w:rsidR="000D2400" w:rsidRPr="00D22CFC">
              <w:rPr>
                <w:rFonts w:ascii="Times New Roman" w:hAnsi="Times New Roman" w:cs="Times New Roman"/>
                <w:sz w:val="28"/>
                <w:szCs w:val="28"/>
                <w:lang w:val="en-US"/>
              </w:rPr>
              <w:t>eveloping a tolerant attitude towards children and adolescents with psychophysical development in all inmates of the health camp</w:t>
            </w:r>
          </w:p>
        </w:tc>
      </w:tr>
      <w:tr w:rsidR="00456B15" w:rsidRPr="00D22CF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7B4156">
            <w:pPr>
              <w:jc w:val="center"/>
              <w:rPr>
                <w:rFonts w:ascii="Times New Roman" w:hAnsi="Times New Roman" w:cs="Times New Roman"/>
                <w:sz w:val="28"/>
                <w:szCs w:val="28"/>
              </w:rPr>
            </w:pPr>
            <w:r w:rsidRPr="00D22CFC">
              <w:rPr>
                <w:rFonts w:ascii="Times New Roman" w:hAnsi="Times New Roman" w:cs="Times New Roman"/>
                <w:sz w:val="28"/>
                <w:szCs w:val="28"/>
              </w:rPr>
              <w:lastRenderedPageBreak/>
              <w:t>8</w:t>
            </w:r>
            <w:r w:rsidR="00456B15"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0D2400">
            <w:pPr>
              <w:rPr>
                <w:rFonts w:ascii="Times New Roman" w:hAnsi="Times New Roman" w:cs="Times New Roman"/>
                <w:sz w:val="28"/>
                <w:szCs w:val="28"/>
              </w:rPr>
            </w:pPr>
            <w:r w:rsidRPr="00D22CFC">
              <w:rPr>
                <w:rFonts w:ascii="Times New Roman" w:hAnsi="Times New Roman" w:cs="Times New Roman"/>
                <w:color w:val="3D3D3D"/>
                <w:sz w:val="28"/>
                <w:szCs w:val="28"/>
                <w:shd w:val="clear" w:color="auto" w:fill="FFFFFF"/>
              </w:rPr>
              <w:t>Target group:</w:t>
            </w:r>
          </w:p>
        </w:tc>
        <w:tc>
          <w:tcPr>
            <w:tcW w:w="6047" w:type="dxa"/>
            <w:tcBorders>
              <w:top w:val="single" w:sz="4" w:space="0" w:color="auto"/>
              <w:left w:val="single" w:sz="4" w:space="0" w:color="auto"/>
              <w:bottom w:val="single" w:sz="4" w:space="0" w:color="auto"/>
              <w:right w:val="single" w:sz="4" w:space="0" w:color="auto"/>
            </w:tcBorders>
            <w:hideMark/>
          </w:tcPr>
          <w:p w:rsidR="000D2400" w:rsidRPr="00D22CFC" w:rsidRDefault="00D05BE5" w:rsidP="000D2400">
            <w:pPr>
              <w:pStyle w:val="a3"/>
              <w:numPr>
                <w:ilvl w:val="0"/>
                <w:numId w:val="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0D2400" w:rsidRPr="00D22CFC">
              <w:rPr>
                <w:rFonts w:ascii="Times New Roman" w:hAnsi="Times New Roman" w:cs="Times New Roman"/>
                <w:sz w:val="28"/>
                <w:szCs w:val="28"/>
                <w:lang w:val="en-US"/>
              </w:rPr>
              <w:t>hildren and adolescents aged 6 to 18 years:</w:t>
            </w:r>
          </w:p>
          <w:p w:rsidR="000D2400" w:rsidRPr="00D22CFC" w:rsidRDefault="00D05BE5" w:rsidP="000D2400">
            <w:pPr>
              <w:pStyle w:val="a3"/>
              <w:numPr>
                <w:ilvl w:val="0"/>
                <w:numId w:val="7"/>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000D2400" w:rsidRPr="00D22CFC">
              <w:rPr>
                <w:rFonts w:ascii="Times New Roman" w:hAnsi="Times New Roman" w:cs="Times New Roman"/>
                <w:sz w:val="28"/>
                <w:szCs w:val="28"/>
                <w:lang w:val="en-US"/>
              </w:rPr>
              <w:t>hildren with special needs;</w:t>
            </w:r>
          </w:p>
          <w:p w:rsidR="00456B15" w:rsidRPr="00D22CFC" w:rsidRDefault="000D2400" w:rsidP="000D2400">
            <w:pPr>
              <w:pStyle w:val="a3"/>
              <w:numPr>
                <w:ilvl w:val="0"/>
                <w:numId w:val="7"/>
              </w:numPr>
              <w:spacing w:after="0" w:line="240" w:lineRule="auto"/>
              <w:jc w:val="both"/>
              <w:rPr>
                <w:rFonts w:ascii="Times New Roman" w:hAnsi="Times New Roman" w:cs="Times New Roman"/>
                <w:sz w:val="28"/>
                <w:szCs w:val="28"/>
              </w:rPr>
            </w:pPr>
            <w:r w:rsidRPr="00D22CFC">
              <w:rPr>
                <w:rFonts w:ascii="Times New Roman" w:hAnsi="Times New Roman" w:cs="Times New Roman"/>
                <w:sz w:val="28"/>
                <w:szCs w:val="28"/>
              </w:rPr>
              <w:t>childrenfromsubstitutefamilies.</w:t>
            </w:r>
          </w:p>
        </w:tc>
      </w:tr>
      <w:tr w:rsidR="00456B15" w:rsidRPr="00D22CF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F71A43">
            <w:pPr>
              <w:jc w:val="both"/>
              <w:rPr>
                <w:rFonts w:ascii="Times New Roman" w:hAnsi="Times New Roman" w:cs="Times New Roman"/>
                <w:sz w:val="28"/>
                <w:szCs w:val="28"/>
              </w:rPr>
            </w:pPr>
            <w:r w:rsidRPr="00D22CFC">
              <w:rPr>
                <w:rFonts w:ascii="Times New Roman" w:hAnsi="Times New Roman" w:cs="Times New Roman"/>
                <w:sz w:val="28"/>
                <w:szCs w:val="28"/>
              </w:rPr>
              <w:t>9</w:t>
            </w:r>
            <w:r w:rsidR="00456B15"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0D2400">
            <w:pPr>
              <w:rPr>
                <w:rFonts w:ascii="Times New Roman" w:hAnsi="Times New Roman" w:cs="Times New Roman"/>
                <w:sz w:val="28"/>
                <w:szCs w:val="28"/>
              </w:rPr>
            </w:pPr>
            <w:r w:rsidRPr="00D22CFC">
              <w:rPr>
                <w:rFonts w:ascii="Times New Roman" w:hAnsi="Times New Roman" w:cs="Times New Roman"/>
                <w:color w:val="3D3D3D"/>
                <w:sz w:val="28"/>
                <w:szCs w:val="28"/>
                <w:shd w:val="clear" w:color="auto" w:fill="FFFFFF"/>
              </w:rPr>
              <w:t>Project duration:</w:t>
            </w:r>
          </w:p>
        </w:tc>
        <w:tc>
          <w:tcPr>
            <w:tcW w:w="6047" w:type="dxa"/>
            <w:tcBorders>
              <w:top w:val="single" w:sz="4" w:space="0" w:color="auto"/>
              <w:left w:val="single" w:sz="4" w:space="0" w:color="auto"/>
              <w:bottom w:val="single" w:sz="4" w:space="0" w:color="auto"/>
              <w:right w:val="single" w:sz="4" w:space="0" w:color="auto"/>
            </w:tcBorders>
            <w:hideMark/>
          </w:tcPr>
          <w:p w:rsidR="00456B15" w:rsidRPr="00D22CFC" w:rsidRDefault="000D2400" w:rsidP="00D90E52">
            <w:pPr>
              <w:jc w:val="both"/>
              <w:rPr>
                <w:rFonts w:ascii="Times New Roman" w:hAnsi="Times New Roman" w:cs="Times New Roman"/>
                <w:sz w:val="28"/>
                <w:szCs w:val="28"/>
              </w:rPr>
            </w:pPr>
            <w:r w:rsidRPr="00D22CFC">
              <w:rPr>
                <w:rFonts w:ascii="Times New Roman" w:hAnsi="Times New Roman" w:cs="Times New Roman"/>
                <w:sz w:val="28"/>
                <w:szCs w:val="28"/>
              </w:rPr>
              <w:t>From 1 March 2024 to 31 December 2025</w:t>
            </w:r>
          </w:p>
        </w:tc>
      </w:tr>
      <w:tr w:rsidR="0091363F" w:rsidRPr="007051AC" w:rsidTr="000E16BB">
        <w:tc>
          <w:tcPr>
            <w:tcW w:w="741" w:type="dxa"/>
            <w:tcBorders>
              <w:top w:val="single" w:sz="4" w:space="0" w:color="auto"/>
              <w:left w:val="single" w:sz="4" w:space="0" w:color="auto"/>
              <w:bottom w:val="single" w:sz="4" w:space="0" w:color="auto"/>
              <w:right w:val="single" w:sz="4" w:space="0" w:color="auto"/>
            </w:tcBorders>
          </w:tcPr>
          <w:p w:rsidR="0091363F" w:rsidRPr="00D22CFC" w:rsidRDefault="000E16BB" w:rsidP="000E16BB">
            <w:pPr>
              <w:jc w:val="both"/>
              <w:rPr>
                <w:rFonts w:ascii="Times New Roman" w:hAnsi="Times New Roman" w:cs="Times New Roman"/>
                <w:sz w:val="28"/>
                <w:szCs w:val="28"/>
              </w:rPr>
            </w:pPr>
            <w:r w:rsidRPr="00D22CFC">
              <w:rPr>
                <w:rFonts w:ascii="Times New Roman" w:hAnsi="Times New Roman" w:cs="Times New Roman"/>
                <w:sz w:val="28"/>
                <w:szCs w:val="28"/>
              </w:rPr>
              <w:t>10</w:t>
            </w:r>
            <w:r w:rsidR="00F71A43"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tcPr>
          <w:p w:rsidR="0091363F" w:rsidRPr="00D22CFC" w:rsidRDefault="000D2400">
            <w:pPr>
              <w:rPr>
                <w:rFonts w:ascii="Times New Roman" w:hAnsi="Times New Roman" w:cs="Times New Roman"/>
                <w:sz w:val="28"/>
                <w:szCs w:val="28"/>
                <w:lang w:val="en-US"/>
              </w:rPr>
            </w:pPr>
            <w:r w:rsidRPr="00D22CFC">
              <w:rPr>
                <w:rFonts w:ascii="Times New Roman" w:hAnsi="Times New Roman" w:cs="Times New Roman"/>
                <w:sz w:val="28"/>
                <w:szCs w:val="28"/>
                <w:lang w:val="en-US"/>
              </w:rPr>
              <w:t>Project location (region/district, city):</w:t>
            </w:r>
          </w:p>
        </w:tc>
        <w:tc>
          <w:tcPr>
            <w:tcW w:w="6047" w:type="dxa"/>
            <w:tcBorders>
              <w:top w:val="single" w:sz="4" w:space="0" w:color="auto"/>
              <w:left w:val="single" w:sz="4" w:space="0" w:color="auto"/>
              <w:bottom w:val="single" w:sz="4" w:space="0" w:color="auto"/>
              <w:right w:val="single" w:sz="4" w:space="0" w:color="auto"/>
            </w:tcBorders>
          </w:tcPr>
          <w:p w:rsidR="0091363F" w:rsidRPr="00D22CFC" w:rsidRDefault="000D2400" w:rsidP="00D05BE5">
            <w:pPr>
              <w:jc w:val="both"/>
              <w:rPr>
                <w:rFonts w:ascii="Times New Roman" w:hAnsi="Times New Roman" w:cs="Times New Roman"/>
                <w:color w:val="FF0000"/>
                <w:sz w:val="28"/>
                <w:szCs w:val="28"/>
                <w:lang w:val="en-US"/>
              </w:rPr>
            </w:pPr>
            <w:r w:rsidRPr="00D22CFC">
              <w:rPr>
                <w:rFonts w:ascii="Times New Roman" w:hAnsi="Times New Roman" w:cs="Times New Roman"/>
                <w:sz w:val="28"/>
                <w:szCs w:val="28"/>
                <w:lang w:val="en-US"/>
              </w:rPr>
              <w:t>Vitebsk Region, Dokshitsky District, d. Vitunichi</w:t>
            </w:r>
            <w:r w:rsidR="00D05BE5">
              <w:rPr>
                <w:rFonts w:ascii="Times New Roman" w:hAnsi="Times New Roman" w:cs="Times New Roman"/>
                <w:sz w:val="28"/>
                <w:szCs w:val="28"/>
                <w:lang w:val="en-US"/>
              </w:rPr>
              <w:t>Sadovaya</w:t>
            </w:r>
            <w:r w:rsidRPr="00D22CFC">
              <w:rPr>
                <w:rFonts w:ascii="Times New Roman" w:hAnsi="Times New Roman" w:cs="Times New Roman"/>
                <w:sz w:val="28"/>
                <w:szCs w:val="28"/>
                <w:lang w:val="en-US"/>
              </w:rPr>
              <w:t>St., 33, structural subdivision of the State Institution of Supplementary Education «Dokshitsky District Center for Children and You</w:t>
            </w:r>
            <w:r w:rsidR="00D05BE5">
              <w:rPr>
                <w:rFonts w:ascii="Times New Roman" w:hAnsi="Times New Roman" w:cs="Times New Roman"/>
                <w:sz w:val="28"/>
                <w:szCs w:val="28"/>
                <w:lang w:val="en-US"/>
              </w:rPr>
              <w:t>th» institution «Health camp «Be</w:t>
            </w:r>
            <w:r w:rsidRPr="00D22CFC">
              <w:rPr>
                <w:rFonts w:ascii="Times New Roman" w:hAnsi="Times New Roman" w:cs="Times New Roman"/>
                <w:sz w:val="28"/>
                <w:szCs w:val="28"/>
                <w:lang w:val="en-US"/>
              </w:rPr>
              <w:t>ry</w:t>
            </w:r>
            <w:r w:rsidR="00D05BE5">
              <w:rPr>
                <w:rFonts w:ascii="Times New Roman" w:hAnsi="Times New Roman" w:cs="Times New Roman"/>
                <w:sz w:val="28"/>
                <w:szCs w:val="28"/>
                <w:lang w:val="en-US"/>
              </w:rPr>
              <w:t>o</w:t>
            </w:r>
            <w:r w:rsidRPr="00D22CFC">
              <w:rPr>
                <w:rFonts w:ascii="Times New Roman" w:hAnsi="Times New Roman" w:cs="Times New Roman"/>
                <w:sz w:val="28"/>
                <w:szCs w:val="28"/>
                <w:lang w:val="en-US"/>
              </w:rPr>
              <w:t>zka» of Dokshitsky district»</w:t>
            </w:r>
          </w:p>
        </w:tc>
      </w:tr>
      <w:tr w:rsidR="000E16BB" w:rsidRPr="007051AC" w:rsidTr="000E16BB">
        <w:tc>
          <w:tcPr>
            <w:tcW w:w="741" w:type="dxa"/>
            <w:vMerge w:val="restart"/>
            <w:tcBorders>
              <w:top w:val="single" w:sz="4" w:space="0" w:color="auto"/>
              <w:left w:val="single" w:sz="4" w:space="0" w:color="auto"/>
              <w:right w:val="single" w:sz="4" w:space="0" w:color="auto"/>
            </w:tcBorders>
            <w:hideMark/>
          </w:tcPr>
          <w:p w:rsidR="000E16BB" w:rsidRPr="00D22CFC" w:rsidRDefault="000E16BB" w:rsidP="00F71A43">
            <w:pPr>
              <w:jc w:val="center"/>
              <w:rPr>
                <w:rFonts w:ascii="Times New Roman" w:hAnsi="Times New Roman" w:cs="Times New Roman"/>
                <w:sz w:val="28"/>
                <w:szCs w:val="28"/>
              </w:rPr>
            </w:pPr>
            <w:r w:rsidRPr="00D22CFC">
              <w:rPr>
                <w:rFonts w:ascii="Times New Roman" w:hAnsi="Times New Roman" w:cs="Times New Roman"/>
                <w:sz w:val="28"/>
                <w:szCs w:val="28"/>
              </w:rPr>
              <w:t>11.</w:t>
            </w:r>
          </w:p>
        </w:tc>
        <w:tc>
          <w:tcPr>
            <w:tcW w:w="8863" w:type="dxa"/>
            <w:gridSpan w:val="2"/>
            <w:tcBorders>
              <w:top w:val="single" w:sz="4" w:space="0" w:color="auto"/>
              <w:left w:val="single" w:sz="4" w:space="0" w:color="auto"/>
              <w:bottom w:val="single" w:sz="4" w:space="0" w:color="auto"/>
              <w:right w:val="single" w:sz="4" w:space="0" w:color="auto"/>
            </w:tcBorders>
            <w:hideMark/>
          </w:tcPr>
          <w:p w:rsidR="000D2400" w:rsidRPr="00D22CFC" w:rsidRDefault="000D2400" w:rsidP="000D240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Total funding</w:t>
            </w:r>
          </w:p>
          <w:p w:rsidR="000E16BB" w:rsidRPr="00D22CFC" w:rsidRDefault="000D2400" w:rsidP="000D2400">
            <w:pPr>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(in Belarusian rubles)  126 500</w:t>
            </w:r>
          </w:p>
        </w:tc>
      </w:tr>
      <w:tr w:rsidR="000E16BB" w:rsidRPr="00D22CFC" w:rsidTr="000E16BB">
        <w:tc>
          <w:tcPr>
            <w:tcW w:w="741" w:type="dxa"/>
            <w:vMerge/>
            <w:tcBorders>
              <w:left w:val="single" w:sz="4" w:space="0" w:color="auto"/>
              <w:right w:val="single" w:sz="4" w:space="0" w:color="auto"/>
            </w:tcBorders>
            <w:hideMark/>
          </w:tcPr>
          <w:p w:rsidR="000E16BB" w:rsidRPr="00D22CFC" w:rsidRDefault="000E16BB" w:rsidP="00D90E52">
            <w:pPr>
              <w:jc w:val="center"/>
              <w:rPr>
                <w:rFonts w:ascii="Times New Roman" w:hAnsi="Times New Roman" w:cs="Times New Roman"/>
                <w:sz w:val="28"/>
                <w:szCs w:val="28"/>
                <w:lang w:val="en-US"/>
              </w:rPr>
            </w:pPr>
          </w:p>
        </w:tc>
        <w:tc>
          <w:tcPr>
            <w:tcW w:w="2816" w:type="dxa"/>
            <w:tcBorders>
              <w:top w:val="single" w:sz="4" w:space="0" w:color="auto"/>
              <w:left w:val="single" w:sz="4" w:space="0" w:color="auto"/>
              <w:bottom w:val="single" w:sz="4" w:space="0" w:color="auto"/>
              <w:right w:val="single" w:sz="4" w:space="0" w:color="auto"/>
            </w:tcBorders>
            <w:hideMark/>
          </w:tcPr>
          <w:p w:rsidR="000D2400" w:rsidRPr="00D22CFC" w:rsidRDefault="000D2400" w:rsidP="000D2400">
            <w:pPr>
              <w:rPr>
                <w:rFonts w:ascii="Times New Roman" w:hAnsi="Times New Roman" w:cs="Times New Roman"/>
                <w:sz w:val="28"/>
                <w:szCs w:val="28"/>
                <w:lang w:val="en-US"/>
              </w:rPr>
            </w:pPr>
            <w:r w:rsidRPr="00D22CFC">
              <w:rPr>
                <w:rFonts w:ascii="Times New Roman" w:hAnsi="Times New Roman" w:cs="Times New Roman"/>
                <w:sz w:val="28"/>
                <w:szCs w:val="28"/>
                <w:lang w:val="en-US"/>
              </w:rPr>
              <w:t>Donor funds</w:t>
            </w:r>
          </w:p>
          <w:p w:rsidR="000E16BB" w:rsidRPr="00D22CFC" w:rsidRDefault="000D2400" w:rsidP="000D2400">
            <w:pPr>
              <w:rPr>
                <w:rFonts w:ascii="Times New Roman" w:hAnsi="Times New Roman" w:cs="Times New Roman"/>
                <w:sz w:val="28"/>
                <w:szCs w:val="28"/>
                <w:lang w:val="en-US"/>
              </w:rPr>
            </w:pPr>
            <w:r w:rsidRPr="00D22CFC">
              <w:rPr>
                <w:rFonts w:ascii="Times New Roman" w:hAnsi="Times New Roman" w:cs="Times New Roman"/>
                <w:sz w:val="28"/>
                <w:szCs w:val="28"/>
                <w:lang w:val="en-US"/>
              </w:rPr>
              <w:t>(in  Belarusian rubles)</w:t>
            </w:r>
          </w:p>
        </w:tc>
        <w:tc>
          <w:tcPr>
            <w:tcW w:w="6047" w:type="dxa"/>
            <w:tcBorders>
              <w:top w:val="single" w:sz="4" w:space="0" w:color="auto"/>
              <w:left w:val="single" w:sz="4" w:space="0" w:color="auto"/>
              <w:bottom w:val="single" w:sz="4" w:space="0" w:color="auto"/>
              <w:right w:val="single" w:sz="4" w:space="0" w:color="auto"/>
            </w:tcBorders>
            <w:hideMark/>
          </w:tcPr>
          <w:p w:rsidR="000E16BB" w:rsidRPr="00D22CFC" w:rsidRDefault="000E16BB">
            <w:pPr>
              <w:jc w:val="both"/>
              <w:rPr>
                <w:rFonts w:ascii="Times New Roman" w:hAnsi="Times New Roman" w:cs="Times New Roman"/>
                <w:b/>
                <w:sz w:val="28"/>
                <w:szCs w:val="28"/>
              </w:rPr>
            </w:pPr>
            <w:r w:rsidRPr="00D22CFC">
              <w:rPr>
                <w:rFonts w:ascii="Times New Roman" w:eastAsia="Times New Roman" w:hAnsi="Times New Roman" w:cs="Times New Roman"/>
                <w:b/>
                <w:sz w:val="28"/>
                <w:szCs w:val="28"/>
              </w:rPr>
              <w:t>97 000</w:t>
            </w:r>
          </w:p>
        </w:tc>
      </w:tr>
      <w:tr w:rsidR="000E16BB" w:rsidRPr="00D22CFC" w:rsidTr="000E16BB">
        <w:tc>
          <w:tcPr>
            <w:tcW w:w="741" w:type="dxa"/>
            <w:vMerge/>
            <w:tcBorders>
              <w:left w:val="single" w:sz="4" w:space="0" w:color="auto"/>
              <w:bottom w:val="single" w:sz="4" w:space="0" w:color="auto"/>
              <w:right w:val="single" w:sz="4" w:space="0" w:color="auto"/>
            </w:tcBorders>
            <w:hideMark/>
          </w:tcPr>
          <w:p w:rsidR="000E16BB" w:rsidRPr="00D22CFC" w:rsidRDefault="000E16BB" w:rsidP="00D90E52">
            <w:pPr>
              <w:jc w:val="center"/>
              <w:rPr>
                <w:rFonts w:ascii="Times New Roman" w:hAnsi="Times New Roman" w:cs="Times New Roman"/>
                <w:sz w:val="28"/>
                <w:szCs w:val="28"/>
              </w:rPr>
            </w:pPr>
          </w:p>
        </w:tc>
        <w:tc>
          <w:tcPr>
            <w:tcW w:w="2816" w:type="dxa"/>
            <w:tcBorders>
              <w:top w:val="single" w:sz="4" w:space="0" w:color="auto"/>
              <w:left w:val="single" w:sz="4" w:space="0" w:color="auto"/>
              <w:bottom w:val="single" w:sz="4" w:space="0" w:color="auto"/>
              <w:right w:val="single" w:sz="4" w:space="0" w:color="auto"/>
            </w:tcBorders>
            <w:hideMark/>
          </w:tcPr>
          <w:p w:rsidR="000D2400" w:rsidRPr="00D22CFC" w:rsidRDefault="000D2400">
            <w:pPr>
              <w:rPr>
                <w:rFonts w:ascii="Times New Roman" w:hAnsi="Times New Roman" w:cs="Times New Roman"/>
                <w:sz w:val="28"/>
                <w:szCs w:val="28"/>
                <w:lang w:val="en-US"/>
              </w:rPr>
            </w:pPr>
            <w:r w:rsidRPr="00D22CFC">
              <w:rPr>
                <w:rStyle w:val="texttranslation"/>
                <w:rFonts w:ascii="Times New Roman" w:hAnsi="Times New Roman" w:cs="Times New Roman"/>
                <w:color w:val="3D3D3D"/>
                <w:sz w:val="28"/>
                <w:szCs w:val="28"/>
                <w:shd w:val="clear" w:color="auto" w:fill="FFFFFF"/>
                <w:lang w:val="en-US"/>
              </w:rPr>
              <w:t>Co-financing</w:t>
            </w:r>
          </w:p>
          <w:p w:rsidR="000E16BB" w:rsidRPr="00D22CFC" w:rsidRDefault="000D2400" w:rsidP="000D2400">
            <w:pPr>
              <w:rPr>
                <w:rFonts w:ascii="Times New Roman" w:hAnsi="Times New Roman" w:cs="Times New Roman"/>
                <w:sz w:val="28"/>
                <w:szCs w:val="28"/>
                <w:lang w:val="en-US"/>
              </w:rPr>
            </w:pPr>
            <w:r w:rsidRPr="00D22CFC">
              <w:rPr>
                <w:rFonts w:ascii="Times New Roman" w:hAnsi="Times New Roman" w:cs="Times New Roman"/>
                <w:sz w:val="28"/>
                <w:szCs w:val="28"/>
                <w:lang w:val="en-US"/>
              </w:rPr>
              <w:t xml:space="preserve"> (in  Belarusian rubles)</w:t>
            </w:r>
          </w:p>
        </w:tc>
        <w:tc>
          <w:tcPr>
            <w:tcW w:w="6047" w:type="dxa"/>
            <w:tcBorders>
              <w:top w:val="single" w:sz="4" w:space="0" w:color="auto"/>
              <w:left w:val="single" w:sz="4" w:space="0" w:color="auto"/>
              <w:bottom w:val="single" w:sz="4" w:space="0" w:color="auto"/>
              <w:right w:val="single" w:sz="4" w:space="0" w:color="auto"/>
            </w:tcBorders>
            <w:hideMark/>
          </w:tcPr>
          <w:p w:rsidR="000E16BB" w:rsidRPr="00D22CFC" w:rsidRDefault="000E16BB">
            <w:pPr>
              <w:jc w:val="both"/>
              <w:rPr>
                <w:rFonts w:ascii="Times New Roman" w:hAnsi="Times New Roman" w:cs="Times New Roman"/>
                <w:b/>
                <w:sz w:val="28"/>
                <w:szCs w:val="28"/>
              </w:rPr>
            </w:pPr>
            <w:r w:rsidRPr="00D22CFC">
              <w:rPr>
                <w:rFonts w:ascii="Times New Roman" w:eastAsia="Times New Roman" w:hAnsi="Times New Roman" w:cs="Times New Roman"/>
                <w:b/>
                <w:sz w:val="28"/>
                <w:szCs w:val="28"/>
              </w:rPr>
              <w:t>29 500</w:t>
            </w:r>
          </w:p>
        </w:tc>
      </w:tr>
      <w:tr w:rsidR="00456B15" w:rsidRPr="007051A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5708AF">
            <w:pPr>
              <w:jc w:val="center"/>
              <w:rPr>
                <w:rFonts w:ascii="Times New Roman" w:hAnsi="Times New Roman" w:cs="Times New Roman"/>
                <w:sz w:val="28"/>
                <w:szCs w:val="28"/>
              </w:rPr>
            </w:pPr>
            <w:r w:rsidRPr="00D22CFC">
              <w:rPr>
                <w:rFonts w:ascii="Times New Roman" w:hAnsi="Times New Roman" w:cs="Times New Roman"/>
                <w:sz w:val="28"/>
                <w:szCs w:val="28"/>
              </w:rPr>
              <w:t>12</w:t>
            </w:r>
            <w:r w:rsidR="005708AF"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D05BE5">
            <w:pPr>
              <w:jc w:val="both"/>
              <w:rPr>
                <w:rFonts w:ascii="Times New Roman" w:hAnsi="Times New Roman" w:cs="Times New Roman"/>
                <w:sz w:val="28"/>
                <w:szCs w:val="28"/>
              </w:rPr>
            </w:pPr>
            <w:r>
              <w:rPr>
                <w:rFonts w:ascii="Times New Roman" w:hAnsi="Times New Roman" w:cs="Times New Roman"/>
                <w:color w:val="3D3D3D"/>
                <w:sz w:val="28"/>
                <w:szCs w:val="28"/>
                <w:shd w:val="clear" w:color="auto" w:fill="FFFFFF"/>
              </w:rPr>
              <w:t>J</w:t>
            </w:r>
            <w:r w:rsidR="000D2400" w:rsidRPr="00D22CFC">
              <w:rPr>
                <w:rFonts w:ascii="Times New Roman" w:hAnsi="Times New Roman" w:cs="Times New Roman"/>
                <w:color w:val="3D3D3D"/>
                <w:sz w:val="28"/>
                <w:szCs w:val="28"/>
                <w:shd w:val="clear" w:color="auto" w:fill="FFFFFF"/>
              </w:rPr>
              <w:t>ustificationoftheproject</w:t>
            </w:r>
          </w:p>
        </w:tc>
        <w:tc>
          <w:tcPr>
            <w:tcW w:w="6047" w:type="dxa"/>
            <w:tcBorders>
              <w:top w:val="single" w:sz="4" w:space="0" w:color="auto"/>
              <w:left w:val="single" w:sz="4" w:space="0" w:color="auto"/>
              <w:bottom w:val="single" w:sz="4" w:space="0" w:color="auto"/>
              <w:right w:val="single" w:sz="4" w:space="0" w:color="auto"/>
            </w:tcBorders>
          </w:tcPr>
          <w:p w:rsidR="000D2400" w:rsidRPr="00D22CFC" w:rsidRDefault="000D240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Summer is a long-awaited time for every child. It is a</w:t>
            </w:r>
            <w:r w:rsidR="00D05BE5">
              <w:rPr>
                <w:rFonts w:ascii="Times New Roman" w:hAnsi="Times New Roman" w:cs="Times New Roman"/>
                <w:sz w:val="28"/>
                <w:szCs w:val="28"/>
                <w:lang w:val="en-US"/>
              </w:rPr>
              <w:t xml:space="preserve"> rest</w:t>
            </w:r>
            <w:r w:rsidRPr="00D22CFC">
              <w:rPr>
                <w:rFonts w:ascii="Times New Roman" w:hAnsi="Times New Roman" w:cs="Times New Roman"/>
                <w:sz w:val="28"/>
                <w:szCs w:val="28"/>
                <w:lang w:val="en-US"/>
              </w:rPr>
              <w:t xml:space="preserve"> time after a busy school year, a time of waiting and learning something new, unknown, vivid impressions and discoveries.  For children, summer holidays are a whole world filled with unique colors, interesting meetings, sincere friendship.</w:t>
            </w:r>
          </w:p>
          <w:p w:rsidR="000D2400" w:rsidRPr="00D22CFC" w:rsidRDefault="000D240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In the health camp the child acquires a new social experience, becoming a member of various groups, associations, tries new social roles. His circle of communication is expanding, and by contacting more and more people, the child becomes more independent, acquires experience of independent actions, controls his actions, learns different styles and ways of communication, acquires the skills of conflict-free communication,  collaborative ability.</w:t>
            </w:r>
          </w:p>
          <w:p w:rsidR="009253E0" w:rsidRPr="00D22CFC" w:rsidRDefault="009253E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 xml:space="preserve">By participating in various creative activities, the child acquires important values and qualities of personality of the future person, citizen and patriot of his country:  spirituality, self-respect, honesty, decency, determination, independence, responsibility, sociability and the ability to work in </w:t>
            </w:r>
            <w:r w:rsidR="00D05BE5">
              <w:rPr>
                <w:rFonts w:ascii="Times New Roman" w:hAnsi="Times New Roman" w:cs="Times New Roman"/>
                <w:sz w:val="28"/>
                <w:szCs w:val="28"/>
                <w:lang w:val="en-US"/>
              </w:rPr>
              <w:t xml:space="preserve">a team, </w:t>
            </w:r>
            <w:r w:rsidRPr="00D22CFC">
              <w:rPr>
                <w:rFonts w:ascii="Times New Roman" w:hAnsi="Times New Roman" w:cs="Times New Roman"/>
                <w:sz w:val="28"/>
                <w:szCs w:val="28"/>
                <w:lang w:val="en-US"/>
              </w:rPr>
              <w:t>humanity, selflessness, tolerance and charity.</w:t>
            </w:r>
          </w:p>
          <w:p w:rsidR="009253E0" w:rsidRPr="00D22CFC" w:rsidRDefault="009253E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lastRenderedPageBreak/>
              <w:t>The more diverse the forms of activity of the child, the more social roles it receives and the more versati</w:t>
            </w:r>
            <w:r w:rsidR="00D05BE5">
              <w:rPr>
                <w:rFonts w:ascii="Times New Roman" w:hAnsi="Times New Roman" w:cs="Times New Roman"/>
                <w:sz w:val="28"/>
                <w:szCs w:val="28"/>
                <w:lang w:val="en-US"/>
              </w:rPr>
              <w:t xml:space="preserve">le it develops. The upbringing </w:t>
            </w:r>
            <w:r w:rsidRPr="00D22CFC">
              <w:rPr>
                <w:rFonts w:ascii="Times New Roman" w:hAnsi="Times New Roman" w:cs="Times New Roman"/>
                <w:sz w:val="28"/>
                <w:szCs w:val="28"/>
                <w:lang w:val="en-US"/>
              </w:rPr>
              <w:t>and development of children go only in the activity that they accept with their heart and soul, which corresponds to their age, sex, needs.</w:t>
            </w:r>
          </w:p>
          <w:p w:rsidR="009253E0" w:rsidRPr="00D22CFC" w:rsidRDefault="009253E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For teachers, the summer health campaign is a search for new modern approaches in the organization of interesting, useful, full and meaningful rest for children and adolescents. Great opportunities in the organization of such a holiday have country health camps around the clock.</w:t>
            </w:r>
          </w:p>
          <w:p w:rsidR="009253E0" w:rsidRPr="00D22CFC" w:rsidRDefault="009253E0" w:rsidP="005708AF">
            <w:pPr>
              <w:ind w:firstLine="708"/>
              <w:jc w:val="both"/>
              <w:rPr>
                <w:rFonts w:ascii="Times New Roman" w:hAnsi="Times New Roman" w:cs="Times New Roman"/>
                <w:sz w:val="28"/>
                <w:szCs w:val="28"/>
                <w:lang w:val="en-US"/>
              </w:rPr>
            </w:pPr>
          </w:p>
          <w:p w:rsidR="00456B15" w:rsidRPr="00D22CFC" w:rsidRDefault="009253E0" w:rsidP="005708AF">
            <w:pPr>
              <w:ind w:firstLine="708"/>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Actuality of development of humanitarian creative project «Rainbow of friendship» is conditioned by the need to create a more attractive educational environment for children and teenagers, contributing to their health improvement, active re</w:t>
            </w:r>
            <w:r w:rsidR="00D05BE5">
              <w:rPr>
                <w:rFonts w:ascii="Times New Roman" w:hAnsi="Times New Roman" w:cs="Times New Roman"/>
                <w:sz w:val="28"/>
                <w:szCs w:val="28"/>
                <w:lang w:val="en-US"/>
              </w:rPr>
              <w:t>st, comprehensive development, s</w:t>
            </w:r>
            <w:r w:rsidRPr="00D22CFC">
              <w:rPr>
                <w:rFonts w:ascii="Times New Roman" w:hAnsi="Times New Roman" w:cs="Times New Roman"/>
                <w:sz w:val="28"/>
                <w:szCs w:val="28"/>
                <w:lang w:val="en-US"/>
              </w:rPr>
              <w:t>ocial adaptation and self-realization.</w:t>
            </w:r>
          </w:p>
        </w:tc>
      </w:tr>
      <w:tr w:rsidR="00456B15" w:rsidRPr="007051AC" w:rsidTr="000E16BB">
        <w:tc>
          <w:tcPr>
            <w:tcW w:w="741" w:type="dxa"/>
            <w:tcBorders>
              <w:top w:val="single" w:sz="4" w:space="0" w:color="auto"/>
              <w:left w:val="single" w:sz="4" w:space="0" w:color="auto"/>
              <w:bottom w:val="single" w:sz="4" w:space="0" w:color="auto"/>
              <w:right w:val="single" w:sz="4" w:space="0" w:color="auto"/>
            </w:tcBorders>
            <w:hideMark/>
          </w:tcPr>
          <w:p w:rsidR="00456B15" w:rsidRPr="00D22CFC" w:rsidRDefault="000E16BB" w:rsidP="00D92C4C">
            <w:pPr>
              <w:jc w:val="center"/>
              <w:rPr>
                <w:rFonts w:ascii="Times New Roman" w:hAnsi="Times New Roman" w:cs="Times New Roman"/>
                <w:sz w:val="28"/>
                <w:szCs w:val="28"/>
              </w:rPr>
            </w:pPr>
            <w:r w:rsidRPr="00D22CFC">
              <w:rPr>
                <w:rFonts w:ascii="Times New Roman" w:hAnsi="Times New Roman" w:cs="Times New Roman"/>
                <w:sz w:val="28"/>
                <w:szCs w:val="28"/>
              </w:rPr>
              <w:lastRenderedPageBreak/>
              <w:t>13</w:t>
            </w:r>
            <w:r w:rsidR="00456B15" w:rsidRPr="00D22CFC">
              <w:rPr>
                <w:rFonts w:ascii="Times New Roman" w:hAnsi="Times New Roman" w:cs="Times New Roman"/>
                <w:sz w:val="28"/>
                <w:szCs w:val="28"/>
              </w:rPr>
              <w:t>.</w:t>
            </w:r>
          </w:p>
        </w:tc>
        <w:tc>
          <w:tcPr>
            <w:tcW w:w="2816" w:type="dxa"/>
            <w:tcBorders>
              <w:top w:val="single" w:sz="4" w:space="0" w:color="auto"/>
              <w:left w:val="single" w:sz="4" w:space="0" w:color="auto"/>
              <w:bottom w:val="single" w:sz="4" w:space="0" w:color="auto"/>
              <w:right w:val="single" w:sz="4" w:space="0" w:color="auto"/>
            </w:tcBorders>
            <w:hideMark/>
          </w:tcPr>
          <w:p w:rsidR="00456B15" w:rsidRPr="00D22CFC" w:rsidRDefault="009253E0">
            <w:pPr>
              <w:jc w:val="both"/>
              <w:rPr>
                <w:rFonts w:ascii="Times New Roman" w:hAnsi="Times New Roman" w:cs="Times New Roman"/>
                <w:sz w:val="28"/>
                <w:szCs w:val="28"/>
              </w:rPr>
            </w:pPr>
            <w:r w:rsidRPr="00D22CFC">
              <w:rPr>
                <w:rStyle w:val="texttranslation"/>
                <w:rFonts w:ascii="Times New Roman" w:hAnsi="Times New Roman" w:cs="Times New Roman"/>
                <w:color w:val="3D3D3D"/>
                <w:sz w:val="28"/>
                <w:szCs w:val="28"/>
                <w:shd w:val="clear" w:color="auto" w:fill="FFFFFF"/>
                <w:lang w:val="en-US"/>
              </w:rPr>
              <w:t>E</w:t>
            </w:r>
            <w:r w:rsidRPr="00D22CFC">
              <w:rPr>
                <w:rStyle w:val="texttranslation"/>
                <w:rFonts w:ascii="Times New Roman" w:hAnsi="Times New Roman" w:cs="Times New Roman"/>
                <w:color w:val="3D3D3D"/>
                <w:sz w:val="28"/>
                <w:szCs w:val="28"/>
                <w:shd w:val="clear" w:color="auto" w:fill="FFFFFF"/>
              </w:rPr>
              <w:t>xpected results</w:t>
            </w:r>
          </w:p>
        </w:tc>
        <w:tc>
          <w:tcPr>
            <w:tcW w:w="6047" w:type="dxa"/>
            <w:tcBorders>
              <w:top w:val="single" w:sz="4" w:space="0" w:color="auto"/>
              <w:left w:val="single" w:sz="4" w:space="0" w:color="auto"/>
              <w:bottom w:val="single" w:sz="4" w:space="0" w:color="auto"/>
              <w:right w:val="single" w:sz="4" w:space="0" w:color="auto"/>
            </w:tcBorders>
          </w:tcPr>
          <w:p w:rsidR="009253E0" w:rsidRPr="00D22CFC" w:rsidRDefault="00D05BE5" w:rsidP="009253E0">
            <w:pPr>
              <w:pStyle w:val="a3"/>
              <w:numPr>
                <w:ilvl w:val="0"/>
                <w:numId w:val="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w:t>
            </w:r>
            <w:r w:rsidR="009253E0" w:rsidRPr="00D22CFC">
              <w:rPr>
                <w:rFonts w:ascii="Times New Roman" w:hAnsi="Times New Roman" w:cs="Times New Roman"/>
                <w:sz w:val="28"/>
                <w:szCs w:val="28"/>
                <w:lang w:val="en-US"/>
              </w:rPr>
              <w:t>eneral health improvement of children and enhancement of their physical, psychological and social health;</w:t>
            </w:r>
          </w:p>
          <w:p w:rsidR="009253E0" w:rsidRPr="00D22CFC" w:rsidRDefault="00D05BE5" w:rsidP="009253E0">
            <w:pPr>
              <w:pStyle w:val="a3"/>
              <w:numPr>
                <w:ilvl w:val="0"/>
                <w:numId w:val="9"/>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w:t>
            </w:r>
            <w:r w:rsidR="009253E0" w:rsidRPr="00D22CFC">
              <w:rPr>
                <w:rFonts w:ascii="Times New Roman" w:hAnsi="Times New Roman" w:cs="Times New Roman"/>
                <w:sz w:val="28"/>
                <w:szCs w:val="28"/>
                <w:lang w:val="en-US"/>
              </w:rPr>
              <w:t>trengthening friendship and cooperation among children;</w:t>
            </w:r>
          </w:p>
          <w:p w:rsidR="009253E0" w:rsidRPr="00D22CFC" w:rsidRDefault="009253E0" w:rsidP="009253E0">
            <w:pPr>
              <w:pStyle w:val="a3"/>
              <w:numPr>
                <w:ilvl w:val="0"/>
                <w:numId w:val="9"/>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 xml:space="preserve"> increased activity and willingness to participate in collective creative activities.</w:t>
            </w:r>
          </w:p>
          <w:p w:rsidR="009253E0" w:rsidRPr="00D22CFC" w:rsidRDefault="009253E0" w:rsidP="009253E0">
            <w:pPr>
              <w:pStyle w:val="a3"/>
              <w:numPr>
                <w:ilvl w:val="0"/>
                <w:numId w:val="9"/>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 xml:space="preserve"> children’s personal growth and development of creative and cognitive abilities; </w:t>
            </w:r>
          </w:p>
          <w:p w:rsidR="009253E0" w:rsidRPr="00D22CFC" w:rsidRDefault="009253E0" w:rsidP="009253E0">
            <w:pPr>
              <w:pStyle w:val="a3"/>
              <w:numPr>
                <w:ilvl w:val="0"/>
                <w:numId w:val="9"/>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 xml:space="preserve"> acquisition of new knowledge and skills in various fields of activity;</w:t>
            </w:r>
          </w:p>
          <w:p w:rsidR="00456B15" w:rsidRPr="00D22CFC" w:rsidRDefault="009253E0" w:rsidP="009253E0">
            <w:pPr>
              <w:pStyle w:val="a3"/>
              <w:numPr>
                <w:ilvl w:val="0"/>
                <w:numId w:val="9"/>
              </w:numPr>
              <w:spacing w:after="0" w:line="240" w:lineRule="auto"/>
              <w:jc w:val="both"/>
              <w:rPr>
                <w:rFonts w:ascii="Times New Roman" w:hAnsi="Times New Roman" w:cs="Times New Roman"/>
                <w:sz w:val="28"/>
                <w:szCs w:val="28"/>
                <w:lang w:val="en-US"/>
              </w:rPr>
            </w:pPr>
            <w:r w:rsidRPr="00D22CFC">
              <w:rPr>
                <w:rFonts w:ascii="Times New Roman" w:hAnsi="Times New Roman" w:cs="Times New Roman"/>
                <w:sz w:val="28"/>
                <w:szCs w:val="28"/>
                <w:lang w:val="en-US"/>
              </w:rPr>
              <w:t>to enhance the general culture and culture of leisure for children and adolescents.</w:t>
            </w:r>
          </w:p>
        </w:tc>
      </w:tr>
    </w:tbl>
    <w:p w:rsidR="006F3CCC" w:rsidRPr="00D22CFC" w:rsidRDefault="006F3CCC" w:rsidP="004A7775">
      <w:pPr>
        <w:spacing w:line="240" w:lineRule="auto"/>
        <w:contextualSpacing/>
        <w:jc w:val="center"/>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9253E0" w:rsidRPr="007051AC" w:rsidRDefault="009253E0" w:rsidP="00166A5F">
      <w:pPr>
        <w:spacing w:line="240" w:lineRule="auto"/>
        <w:contextualSpacing/>
        <w:rPr>
          <w:rFonts w:ascii="Times New Roman" w:hAnsi="Times New Roman" w:cs="Times New Roman"/>
          <w:sz w:val="28"/>
          <w:szCs w:val="28"/>
          <w:lang w:val="en-US"/>
        </w:rPr>
      </w:pPr>
    </w:p>
    <w:p w:rsidR="00D05BE5" w:rsidRPr="007051AC" w:rsidRDefault="00D05BE5" w:rsidP="00166A5F">
      <w:pPr>
        <w:spacing w:line="240" w:lineRule="auto"/>
        <w:contextualSpacing/>
        <w:rPr>
          <w:rFonts w:ascii="Times New Roman" w:hAnsi="Times New Roman" w:cs="Times New Roman"/>
          <w:sz w:val="28"/>
          <w:szCs w:val="28"/>
          <w:lang w:val="en-US"/>
        </w:rPr>
      </w:pPr>
    </w:p>
    <w:p w:rsidR="00D05BE5" w:rsidRPr="007051AC" w:rsidRDefault="00D05BE5" w:rsidP="00166A5F">
      <w:pPr>
        <w:spacing w:line="240" w:lineRule="auto"/>
        <w:contextualSpacing/>
        <w:rPr>
          <w:rFonts w:ascii="Times New Roman" w:hAnsi="Times New Roman" w:cs="Times New Roman"/>
          <w:sz w:val="28"/>
          <w:szCs w:val="28"/>
          <w:lang w:val="en-US"/>
        </w:rPr>
      </w:pPr>
    </w:p>
    <w:p w:rsidR="00D05BE5" w:rsidRPr="007051AC" w:rsidRDefault="00D05BE5" w:rsidP="00166A5F">
      <w:pPr>
        <w:spacing w:line="240" w:lineRule="auto"/>
        <w:contextualSpacing/>
        <w:rPr>
          <w:rFonts w:ascii="Times New Roman" w:hAnsi="Times New Roman" w:cs="Times New Roman"/>
          <w:sz w:val="28"/>
          <w:szCs w:val="28"/>
          <w:lang w:val="en-US"/>
        </w:rPr>
      </w:pPr>
    </w:p>
    <w:p w:rsidR="00D05BE5" w:rsidRPr="007051AC" w:rsidRDefault="00D05BE5" w:rsidP="00166A5F">
      <w:pPr>
        <w:spacing w:line="240" w:lineRule="auto"/>
        <w:contextualSpacing/>
        <w:rPr>
          <w:rFonts w:ascii="Times New Roman" w:hAnsi="Times New Roman" w:cs="Times New Roman"/>
          <w:sz w:val="28"/>
          <w:szCs w:val="28"/>
          <w:lang w:val="en-US"/>
        </w:rPr>
      </w:pPr>
    </w:p>
    <w:p w:rsidR="00D14140" w:rsidRPr="00D22CFC" w:rsidRDefault="000E16BB" w:rsidP="00166A5F">
      <w:pPr>
        <w:spacing w:line="240" w:lineRule="auto"/>
        <w:contextualSpacing/>
        <w:rPr>
          <w:rFonts w:ascii="Times New Roman" w:hAnsi="Times New Roman" w:cs="Times New Roman"/>
          <w:b/>
          <w:sz w:val="28"/>
          <w:szCs w:val="28"/>
        </w:rPr>
      </w:pPr>
      <w:r w:rsidRPr="00D22CFC">
        <w:rPr>
          <w:rFonts w:ascii="Times New Roman" w:hAnsi="Times New Roman" w:cs="Times New Roman"/>
          <w:sz w:val="28"/>
          <w:szCs w:val="28"/>
        </w:rPr>
        <w:t>14</w:t>
      </w:r>
      <w:r w:rsidR="009D1801" w:rsidRPr="00D22CFC">
        <w:rPr>
          <w:rFonts w:ascii="Times New Roman" w:hAnsi="Times New Roman" w:cs="Times New Roman"/>
          <w:sz w:val="28"/>
          <w:szCs w:val="28"/>
        </w:rPr>
        <w:t xml:space="preserve">. </w:t>
      </w:r>
      <w:r w:rsidR="009253E0" w:rsidRPr="00D22CFC">
        <w:rPr>
          <w:rFonts w:ascii="Times New Roman" w:hAnsi="Times New Roman" w:cs="Times New Roman"/>
          <w:b/>
          <w:sz w:val="28"/>
          <w:szCs w:val="28"/>
        </w:rPr>
        <w:t>Activities, amounts and outputs</w:t>
      </w:r>
    </w:p>
    <w:p w:rsidR="00D14140" w:rsidRPr="00D22CFC" w:rsidRDefault="00D14140" w:rsidP="00D14140">
      <w:pPr>
        <w:spacing w:after="0" w:line="240" w:lineRule="auto"/>
        <w:rPr>
          <w:rFonts w:ascii="Times New Roman" w:hAnsi="Times New Roman" w:cs="Times New Roman"/>
          <w:b/>
          <w:sz w:val="28"/>
          <w:szCs w:val="28"/>
        </w:rPr>
      </w:pPr>
    </w:p>
    <w:tbl>
      <w:tblPr>
        <w:tblW w:w="9513" w:type="dxa"/>
        <w:tblInd w:w="93" w:type="dxa"/>
        <w:tblLook w:val="04A0"/>
      </w:tblPr>
      <w:tblGrid>
        <w:gridCol w:w="796"/>
        <w:gridCol w:w="3529"/>
        <w:gridCol w:w="1590"/>
        <w:gridCol w:w="1590"/>
        <w:gridCol w:w="2008"/>
      </w:tblGrid>
      <w:tr w:rsidR="00166A5F" w:rsidRPr="00D22CFC" w:rsidTr="00366A0F">
        <w:trPr>
          <w:trHeight w:val="199"/>
        </w:trPr>
        <w:tc>
          <w:tcPr>
            <w:tcW w:w="4227" w:type="dxa"/>
            <w:gridSpan w:val="2"/>
            <w:vMerge w:val="restart"/>
            <w:tcBorders>
              <w:top w:val="single" w:sz="8" w:space="0" w:color="000000"/>
              <w:left w:val="single" w:sz="8" w:space="0" w:color="000000"/>
              <w:right w:val="single" w:sz="8" w:space="0" w:color="000000"/>
            </w:tcBorders>
            <w:hideMark/>
          </w:tcPr>
          <w:p w:rsidR="00166A5F" w:rsidRPr="00D22CFC" w:rsidRDefault="009253E0" w:rsidP="009253E0">
            <w:pPr>
              <w:pStyle w:val="a3"/>
              <w:numPr>
                <w:ilvl w:val="0"/>
                <w:numId w:val="11"/>
              </w:numPr>
              <w:spacing w:after="0" w:line="240" w:lineRule="auto"/>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Task/Activity</w:t>
            </w:r>
          </w:p>
        </w:tc>
        <w:tc>
          <w:tcPr>
            <w:tcW w:w="3220" w:type="dxa"/>
            <w:gridSpan w:val="2"/>
            <w:vMerge w:val="restart"/>
            <w:tcBorders>
              <w:top w:val="single" w:sz="8" w:space="0" w:color="000000"/>
              <w:left w:val="single" w:sz="8" w:space="0" w:color="000000"/>
              <w:bottom w:val="single" w:sz="8" w:space="0" w:color="000000"/>
              <w:right w:val="single" w:sz="8" w:space="0" w:color="000000"/>
            </w:tcBorders>
            <w:hideMark/>
          </w:tcPr>
          <w:p w:rsidR="00166A5F" w:rsidRPr="00D22CFC" w:rsidRDefault="009253E0" w:rsidP="00366A0F">
            <w:pPr>
              <w:spacing w:after="0" w:line="240" w:lineRule="auto"/>
              <w:jc w:val="center"/>
              <w:rPr>
                <w:rFonts w:ascii="Times New Roman" w:eastAsia="Times New Roman" w:hAnsi="Times New Roman" w:cs="Times New Roman"/>
                <w:b/>
                <w:bCs/>
                <w:color w:val="000000"/>
                <w:sz w:val="28"/>
                <w:szCs w:val="28"/>
              </w:rPr>
            </w:pPr>
            <w:r w:rsidRPr="00D22CFC">
              <w:rPr>
                <w:rStyle w:val="texttranslation"/>
                <w:rFonts w:ascii="Times New Roman" w:hAnsi="Times New Roman" w:cs="Times New Roman"/>
                <w:color w:val="3D3D3D"/>
                <w:sz w:val="28"/>
                <w:szCs w:val="28"/>
                <w:shd w:val="clear" w:color="auto" w:fill="FFFFFF"/>
                <w:lang w:val="en-US"/>
              </w:rPr>
              <w:t>A</w:t>
            </w:r>
            <w:r w:rsidRPr="00D22CFC">
              <w:rPr>
                <w:rStyle w:val="texttranslation"/>
                <w:rFonts w:ascii="Times New Roman" w:hAnsi="Times New Roman" w:cs="Times New Roman"/>
                <w:color w:val="3D3D3D"/>
                <w:sz w:val="28"/>
                <w:szCs w:val="28"/>
                <w:shd w:val="clear" w:color="auto" w:fill="FFFFFF"/>
              </w:rPr>
              <w:t>mount</w:t>
            </w:r>
          </w:p>
        </w:tc>
        <w:tc>
          <w:tcPr>
            <w:tcW w:w="2066" w:type="dxa"/>
            <w:tcBorders>
              <w:top w:val="single" w:sz="8" w:space="0" w:color="000000"/>
              <w:left w:val="nil"/>
              <w:bottom w:val="nil"/>
              <w:right w:val="single" w:sz="8" w:space="0" w:color="000000"/>
            </w:tcBorders>
            <w:vAlign w:val="center"/>
            <w:hideMark/>
          </w:tcPr>
          <w:p w:rsidR="00166A5F" w:rsidRPr="00D22CFC" w:rsidRDefault="00166A5F" w:rsidP="009253E0">
            <w:pPr>
              <w:spacing w:after="0" w:line="240" w:lineRule="auto"/>
              <w:rPr>
                <w:rFonts w:ascii="Times New Roman" w:eastAsia="Times New Roman" w:hAnsi="Times New Roman" w:cs="Times New Roman"/>
                <w:b/>
                <w:bCs/>
                <w:color w:val="000000"/>
                <w:sz w:val="28"/>
                <w:szCs w:val="28"/>
              </w:rPr>
            </w:pPr>
          </w:p>
        </w:tc>
      </w:tr>
      <w:tr w:rsidR="00166A5F" w:rsidRPr="00D22CFC" w:rsidTr="00366A0F">
        <w:trPr>
          <w:trHeight w:val="199"/>
        </w:trPr>
        <w:tc>
          <w:tcPr>
            <w:tcW w:w="0" w:type="auto"/>
            <w:gridSpan w:val="2"/>
            <w:vMerge/>
            <w:tcBorders>
              <w:left w:val="single" w:sz="8" w:space="0" w:color="000000"/>
              <w:right w:val="single" w:sz="8" w:space="0" w:color="000000"/>
            </w:tcBorders>
            <w:vAlign w:val="center"/>
            <w:hideMark/>
          </w:tcPr>
          <w:p w:rsidR="00166A5F" w:rsidRPr="00D22CFC" w:rsidRDefault="00166A5F" w:rsidP="00366A0F">
            <w:pPr>
              <w:spacing w:after="0" w:line="240" w:lineRule="auto"/>
              <w:rPr>
                <w:rFonts w:ascii="Times New Roman" w:eastAsia="Times New Roman" w:hAnsi="Times New Roman" w:cs="Times New Roman"/>
                <w:b/>
                <w:bCs/>
                <w:color w:val="000000"/>
                <w:sz w:val="28"/>
                <w:szCs w:val="28"/>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66A5F" w:rsidRPr="00D22CFC" w:rsidRDefault="00166A5F" w:rsidP="00366A0F">
            <w:pPr>
              <w:spacing w:after="0" w:line="240" w:lineRule="auto"/>
              <w:rPr>
                <w:rFonts w:ascii="Times New Roman" w:eastAsia="Times New Roman" w:hAnsi="Times New Roman" w:cs="Times New Roman"/>
                <w:b/>
                <w:bCs/>
                <w:color w:val="000000"/>
                <w:sz w:val="28"/>
                <w:szCs w:val="28"/>
              </w:rPr>
            </w:pPr>
          </w:p>
        </w:tc>
        <w:tc>
          <w:tcPr>
            <w:tcW w:w="2066" w:type="dxa"/>
            <w:tcBorders>
              <w:top w:val="nil"/>
              <w:left w:val="nil"/>
              <w:bottom w:val="nil"/>
              <w:right w:val="single" w:sz="8" w:space="0" w:color="000000"/>
            </w:tcBorders>
            <w:vAlign w:val="center"/>
            <w:hideMark/>
          </w:tcPr>
          <w:p w:rsidR="009253E0" w:rsidRPr="00D22CFC" w:rsidRDefault="009253E0" w:rsidP="009253E0">
            <w:pPr>
              <w:spacing w:after="0" w:line="240" w:lineRule="auto"/>
              <w:jc w:val="center"/>
              <w:rPr>
                <w:rFonts w:ascii="Times New Roman" w:hAnsi="Times New Roman" w:cs="Times New Roman"/>
                <w:b/>
                <w:bCs/>
                <w:color w:val="000000"/>
                <w:sz w:val="28"/>
                <w:szCs w:val="28"/>
              </w:rPr>
            </w:pPr>
            <w:r w:rsidRPr="00D22CFC">
              <w:rPr>
                <w:rFonts w:ascii="Times New Roman" w:hAnsi="Times New Roman" w:cs="Times New Roman"/>
                <w:b/>
                <w:bCs/>
                <w:color w:val="000000"/>
                <w:sz w:val="28"/>
                <w:szCs w:val="28"/>
              </w:rPr>
              <w:t xml:space="preserve">Total </w:t>
            </w:r>
          </w:p>
          <w:p w:rsidR="009253E0" w:rsidRPr="00D22CFC" w:rsidRDefault="009253E0" w:rsidP="009253E0">
            <w:pPr>
              <w:spacing w:after="0" w:line="240" w:lineRule="auto"/>
              <w:jc w:val="center"/>
              <w:rPr>
                <w:rFonts w:ascii="Times New Roman" w:hAnsi="Times New Roman" w:cs="Times New Roman"/>
                <w:b/>
                <w:bCs/>
                <w:color w:val="000000"/>
                <w:sz w:val="28"/>
                <w:szCs w:val="28"/>
              </w:rPr>
            </w:pPr>
            <w:r w:rsidRPr="00D22CFC">
              <w:rPr>
                <w:rFonts w:ascii="Times New Roman" w:hAnsi="Times New Roman" w:cs="Times New Roman"/>
                <w:b/>
                <w:bCs/>
                <w:color w:val="000000"/>
                <w:sz w:val="28"/>
                <w:szCs w:val="28"/>
              </w:rPr>
              <w:t>amount</w:t>
            </w:r>
          </w:p>
          <w:p w:rsidR="00166A5F" w:rsidRPr="00D22CFC" w:rsidRDefault="009253E0" w:rsidP="009253E0">
            <w:pPr>
              <w:spacing w:after="0" w:line="240" w:lineRule="auto"/>
              <w:jc w:val="center"/>
              <w:rPr>
                <w:rFonts w:ascii="Times New Roman" w:hAnsi="Times New Roman" w:cs="Times New Roman"/>
                <w:b/>
                <w:bCs/>
                <w:color w:val="000000"/>
                <w:sz w:val="28"/>
                <w:szCs w:val="28"/>
              </w:rPr>
            </w:pPr>
            <w:r w:rsidRPr="00D22CFC">
              <w:rPr>
                <w:rFonts w:ascii="Times New Roman" w:hAnsi="Times New Roman" w:cs="Times New Roman"/>
                <w:b/>
                <w:bCs/>
                <w:color w:val="000000"/>
                <w:sz w:val="28"/>
                <w:szCs w:val="28"/>
              </w:rPr>
              <w:t>(in Belarusian rubles)</w:t>
            </w:r>
          </w:p>
          <w:p w:rsidR="00166A5F" w:rsidRPr="00D22CFC" w:rsidRDefault="00166A5F" w:rsidP="009253E0">
            <w:pPr>
              <w:spacing w:after="0" w:line="240" w:lineRule="auto"/>
              <w:rPr>
                <w:rFonts w:ascii="Times New Roman" w:eastAsia="Times New Roman" w:hAnsi="Times New Roman" w:cs="Times New Roman"/>
                <w:b/>
                <w:bCs/>
                <w:color w:val="000000"/>
                <w:sz w:val="28"/>
                <w:szCs w:val="28"/>
              </w:rPr>
            </w:pPr>
          </w:p>
        </w:tc>
      </w:tr>
      <w:tr w:rsidR="00166A5F" w:rsidRPr="00D22CFC" w:rsidTr="00366A0F">
        <w:trPr>
          <w:trHeight w:val="60"/>
        </w:trPr>
        <w:tc>
          <w:tcPr>
            <w:tcW w:w="0" w:type="auto"/>
            <w:gridSpan w:val="2"/>
            <w:vMerge/>
            <w:tcBorders>
              <w:left w:val="single" w:sz="8" w:space="0" w:color="000000"/>
              <w:right w:val="single" w:sz="8" w:space="0" w:color="000000"/>
            </w:tcBorders>
            <w:vAlign w:val="center"/>
            <w:hideMark/>
          </w:tcPr>
          <w:p w:rsidR="00166A5F" w:rsidRPr="00D22CFC" w:rsidRDefault="00166A5F" w:rsidP="00366A0F">
            <w:pPr>
              <w:spacing w:after="0" w:line="240" w:lineRule="auto"/>
              <w:rPr>
                <w:rFonts w:ascii="Times New Roman" w:eastAsia="Times New Roman" w:hAnsi="Times New Roman" w:cs="Times New Roman"/>
                <w:b/>
                <w:bCs/>
                <w:color w:val="000000"/>
                <w:sz w:val="28"/>
                <w:szCs w:val="28"/>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rsidR="00166A5F" w:rsidRPr="00D22CFC" w:rsidRDefault="00166A5F" w:rsidP="00366A0F">
            <w:pPr>
              <w:spacing w:after="0" w:line="240" w:lineRule="auto"/>
              <w:rPr>
                <w:rFonts w:ascii="Times New Roman" w:eastAsia="Times New Roman" w:hAnsi="Times New Roman" w:cs="Times New Roman"/>
                <w:b/>
                <w:bCs/>
                <w:color w:val="000000"/>
                <w:sz w:val="28"/>
                <w:szCs w:val="28"/>
              </w:rPr>
            </w:pPr>
          </w:p>
        </w:tc>
        <w:tc>
          <w:tcPr>
            <w:tcW w:w="2066" w:type="dxa"/>
            <w:tcBorders>
              <w:top w:val="nil"/>
              <w:left w:val="nil"/>
              <w:bottom w:val="nil"/>
              <w:right w:val="single" w:sz="8" w:space="0" w:color="000000"/>
            </w:tcBorders>
            <w:vAlign w:val="center"/>
            <w:hideMark/>
          </w:tcPr>
          <w:p w:rsidR="00166A5F" w:rsidRPr="00D22CFC" w:rsidRDefault="00166A5F" w:rsidP="00366A0F">
            <w:pPr>
              <w:spacing w:after="0" w:line="240" w:lineRule="auto"/>
              <w:jc w:val="center"/>
              <w:rPr>
                <w:rFonts w:ascii="Times New Roman" w:eastAsia="Times New Roman" w:hAnsi="Times New Roman" w:cs="Times New Roman"/>
                <w:b/>
                <w:bCs/>
                <w:color w:val="000000"/>
                <w:sz w:val="28"/>
                <w:szCs w:val="28"/>
              </w:rPr>
            </w:pPr>
          </w:p>
        </w:tc>
      </w:tr>
      <w:tr w:rsidR="00166A5F" w:rsidRPr="007051AC" w:rsidTr="00366A0F">
        <w:trPr>
          <w:trHeight w:val="765"/>
        </w:trPr>
        <w:tc>
          <w:tcPr>
            <w:tcW w:w="0" w:type="auto"/>
            <w:gridSpan w:val="2"/>
            <w:vMerge/>
            <w:tcBorders>
              <w:left w:val="single" w:sz="8" w:space="0" w:color="000000"/>
              <w:right w:val="single" w:sz="8" w:space="0" w:color="000000"/>
            </w:tcBorders>
            <w:vAlign w:val="center"/>
            <w:hideMark/>
          </w:tcPr>
          <w:p w:rsidR="00166A5F" w:rsidRPr="00D22CFC" w:rsidRDefault="00166A5F" w:rsidP="00366A0F">
            <w:pPr>
              <w:spacing w:after="0" w:line="240" w:lineRule="auto"/>
              <w:rPr>
                <w:rFonts w:ascii="Times New Roman" w:eastAsia="Times New Roman" w:hAnsi="Times New Roman" w:cs="Times New Roman"/>
                <w:b/>
                <w:bCs/>
                <w:color w:val="000000"/>
                <w:sz w:val="28"/>
                <w:szCs w:val="28"/>
              </w:rPr>
            </w:pPr>
          </w:p>
        </w:tc>
        <w:tc>
          <w:tcPr>
            <w:tcW w:w="1610" w:type="dxa"/>
            <w:tcBorders>
              <w:top w:val="nil"/>
              <w:left w:val="nil"/>
              <w:bottom w:val="nil"/>
              <w:right w:val="single" w:sz="8" w:space="0" w:color="000000"/>
            </w:tcBorders>
            <w:hideMark/>
          </w:tcPr>
          <w:p w:rsidR="009253E0" w:rsidRPr="00D22CFC" w:rsidRDefault="009253E0" w:rsidP="009253E0">
            <w:pPr>
              <w:spacing w:after="0" w:line="240" w:lineRule="auto"/>
              <w:jc w:val="center"/>
              <w:rPr>
                <w:rFonts w:ascii="Times New Roman" w:eastAsia="Times New Roman" w:hAnsi="Times New Roman" w:cs="Times New Roman"/>
                <w:bCs/>
                <w:color w:val="000000"/>
                <w:sz w:val="28"/>
                <w:szCs w:val="28"/>
              </w:rPr>
            </w:pPr>
            <w:r w:rsidRPr="00D22CFC">
              <w:rPr>
                <w:rFonts w:ascii="Times New Roman" w:eastAsia="Times New Roman" w:hAnsi="Times New Roman" w:cs="Times New Roman"/>
                <w:bCs/>
                <w:color w:val="000000"/>
                <w:sz w:val="28"/>
                <w:szCs w:val="28"/>
              </w:rPr>
              <w:t>Donor funds</w:t>
            </w:r>
          </w:p>
          <w:p w:rsidR="00166A5F" w:rsidRPr="00D22CFC" w:rsidRDefault="009253E0" w:rsidP="009253E0">
            <w:pPr>
              <w:spacing w:after="0" w:line="240" w:lineRule="auto"/>
              <w:jc w:val="center"/>
              <w:rPr>
                <w:rFonts w:ascii="Times New Roman" w:eastAsia="Times New Roman" w:hAnsi="Times New Roman" w:cs="Times New Roman"/>
                <w:bCs/>
                <w:color w:val="000000"/>
                <w:sz w:val="28"/>
                <w:szCs w:val="28"/>
              </w:rPr>
            </w:pPr>
            <w:r w:rsidRPr="00D22CFC">
              <w:rPr>
                <w:rFonts w:ascii="Times New Roman" w:eastAsia="Times New Roman" w:hAnsi="Times New Roman" w:cs="Times New Roman"/>
                <w:bCs/>
                <w:color w:val="000000"/>
                <w:sz w:val="28"/>
                <w:szCs w:val="28"/>
              </w:rPr>
              <w:t>(in Belarusian rubles)</w:t>
            </w:r>
          </w:p>
        </w:tc>
        <w:tc>
          <w:tcPr>
            <w:tcW w:w="1610" w:type="dxa"/>
            <w:vMerge w:val="restart"/>
            <w:tcBorders>
              <w:top w:val="nil"/>
              <w:left w:val="single" w:sz="8" w:space="0" w:color="000000"/>
              <w:bottom w:val="single" w:sz="8" w:space="0" w:color="000000"/>
              <w:right w:val="single" w:sz="8" w:space="0" w:color="000000"/>
            </w:tcBorders>
            <w:hideMark/>
          </w:tcPr>
          <w:p w:rsidR="00166A5F" w:rsidRPr="00D22CFC" w:rsidRDefault="009253E0" w:rsidP="00366A0F">
            <w:pPr>
              <w:spacing w:after="0" w:line="240" w:lineRule="auto"/>
              <w:jc w:val="center"/>
              <w:rPr>
                <w:rFonts w:ascii="Times New Roman" w:eastAsia="Times New Roman" w:hAnsi="Times New Roman" w:cs="Times New Roman"/>
                <w:bCs/>
                <w:color w:val="000000"/>
                <w:sz w:val="28"/>
                <w:szCs w:val="28"/>
                <w:lang w:val="en-US"/>
              </w:rPr>
            </w:pPr>
            <w:r w:rsidRPr="00D22CFC">
              <w:rPr>
                <w:rFonts w:ascii="Times New Roman" w:eastAsia="Times New Roman" w:hAnsi="Times New Roman" w:cs="Times New Roman"/>
                <w:bCs/>
                <w:color w:val="000000"/>
                <w:sz w:val="28"/>
                <w:szCs w:val="28"/>
                <w:lang w:val="en-US"/>
              </w:rPr>
              <w:t>Co-financing, (in Belarusian rubles)</w:t>
            </w:r>
          </w:p>
        </w:tc>
        <w:tc>
          <w:tcPr>
            <w:tcW w:w="2066" w:type="dxa"/>
            <w:tcBorders>
              <w:top w:val="nil"/>
              <w:left w:val="nil"/>
              <w:bottom w:val="nil"/>
              <w:right w:val="single" w:sz="8" w:space="0" w:color="000000"/>
            </w:tcBorders>
            <w:vAlign w:val="center"/>
            <w:hideMark/>
          </w:tcPr>
          <w:p w:rsidR="00166A5F" w:rsidRPr="00D22CFC" w:rsidRDefault="00166A5F" w:rsidP="00366A0F">
            <w:pPr>
              <w:spacing w:after="0" w:line="240" w:lineRule="auto"/>
              <w:jc w:val="center"/>
              <w:rPr>
                <w:rFonts w:ascii="Times New Roman" w:eastAsia="Times New Roman" w:hAnsi="Times New Roman" w:cs="Times New Roman"/>
                <w:b/>
                <w:bCs/>
                <w:color w:val="000000"/>
                <w:sz w:val="28"/>
                <w:szCs w:val="28"/>
                <w:lang w:val="en-US"/>
              </w:rPr>
            </w:pPr>
          </w:p>
        </w:tc>
      </w:tr>
      <w:tr w:rsidR="00166A5F" w:rsidRPr="007051AC" w:rsidTr="00366A0F">
        <w:trPr>
          <w:trHeight w:val="60"/>
        </w:trPr>
        <w:tc>
          <w:tcPr>
            <w:tcW w:w="0" w:type="auto"/>
            <w:gridSpan w:val="2"/>
            <w:vMerge/>
            <w:tcBorders>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rPr>
                <w:rFonts w:ascii="Times New Roman" w:eastAsia="Times New Roman" w:hAnsi="Times New Roman" w:cs="Times New Roman"/>
                <w:b/>
                <w:bCs/>
                <w:color w:val="000000"/>
                <w:sz w:val="28"/>
                <w:szCs w:val="28"/>
                <w:lang w:val="en-US"/>
              </w:rPr>
            </w:pPr>
          </w:p>
        </w:tc>
        <w:tc>
          <w:tcPr>
            <w:tcW w:w="1610" w:type="dxa"/>
            <w:tcBorders>
              <w:top w:val="nil"/>
              <w:left w:val="nil"/>
              <w:bottom w:val="single" w:sz="8" w:space="0" w:color="000000"/>
              <w:right w:val="single" w:sz="8" w:space="0" w:color="000000"/>
            </w:tcBorders>
            <w:vAlign w:val="center"/>
            <w:hideMark/>
          </w:tcPr>
          <w:p w:rsidR="00166A5F" w:rsidRPr="00D22CFC" w:rsidRDefault="00166A5F" w:rsidP="0091731C">
            <w:pPr>
              <w:spacing w:after="0" w:line="240" w:lineRule="auto"/>
              <w:jc w:val="center"/>
              <w:rPr>
                <w:rFonts w:ascii="Times New Roman" w:eastAsia="Times New Roman" w:hAnsi="Times New Roman" w:cs="Times New Roman"/>
                <w:b/>
                <w:bCs/>
                <w:color w:val="000000"/>
                <w:sz w:val="28"/>
                <w:szCs w:val="28"/>
                <w:lang w:val="en-US"/>
              </w:rPr>
            </w:pPr>
          </w:p>
        </w:tc>
        <w:tc>
          <w:tcPr>
            <w:tcW w:w="0" w:type="auto"/>
            <w:vMerge/>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rPr>
                <w:rFonts w:ascii="Times New Roman" w:eastAsia="Times New Roman" w:hAnsi="Times New Roman" w:cs="Times New Roman"/>
                <w:b/>
                <w:bCs/>
                <w:color w:val="000000"/>
                <w:sz w:val="28"/>
                <w:szCs w:val="28"/>
                <w:lang w:val="en-US"/>
              </w:rPr>
            </w:pPr>
          </w:p>
        </w:tc>
        <w:tc>
          <w:tcPr>
            <w:tcW w:w="2066" w:type="dxa"/>
            <w:tcBorders>
              <w:top w:val="nil"/>
              <w:left w:val="nil"/>
              <w:bottom w:val="single" w:sz="8" w:space="0" w:color="000000"/>
              <w:right w:val="single" w:sz="8" w:space="0" w:color="000000"/>
            </w:tcBorders>
            <w:hideMark/>
          </w:tcPr>
          <w:p w:rsidR="00166A5F" w:rsidRPr="00D22CFC" w:rsidRDefault="00166A5F" w:rsidP="00D14140">
            <w:pPr>
              <w:spacing w:after="0" w:line="240" w:lineRule="auto"/>
              <w:rPr>
                <w:rFonts w:ascii="Times New Roman" w:eastAsia="Times New Roman" w:hAnsi="Times New Roman" w:cs="Times New Roman"/>
                <w:color w:val="000000"/>
                <w:sz w:val="28"/>
                <w:szCs w:val="28"/>
                <w:lang w:val="en-US"/>
              </w:rPr>
            </w:pPr>
          </w:p>
        </w:tc>
      </w:tr>
      <w:tr w:rsidR="00166A5F" w:rsidRPr="00D22CFC" w:rsidTr="00366A0F">
        <w:trPr>
          <w:trHeight w:val="300"/>
        </w:trPr>
        <w:tc>
          <w:tcPr>
            <w:tcW w:w="9513" w:type="dxa"/>
            <w:gridSpan w:val="5"/>
            <w:tcBorders>
              <w:top w:val="single" w:sz="8" w:space="0" w:color="000000"/>
              <w:left w:val="single" w:sz="8" w:space="0" w:color="000000"/>
              <w:bottom w:val="nil"/>
              <w:right w:val="single" w:sz="8" w:space="0" w:color="000000"/>
            </w:tcBorders>
            <w:shd w:val="clear" w:color="auto" w:fill="DBE5F1"/>
            <w:vAlign w:val="center"/>
            <w:hideMark/>
          </w:tcPr>
          <w:p w:rsidR="00166A5F" w:rsidRPr="00D22CFC" w:rsidRDefault="009253E0" w:rsidP="00D14140">
            <w:pPr>
              <w:spacing w:after="0" w:line="240" w:lineRule="auto"/>
              <w:rPr>
                <w:rFonts w:ascii="Times New Roman" w:eastAsia="Times New Roman" w:hAnsi="Times New Roman" w:cs="Times New Roman"/>
                <w:b/>
                <w:bCs/>
                <w:color w:val="000000"/>
                <w:sz w:val="28"/>
                <w:szCs w:val="28"/>
              </w:rPr>
            </w:pPr>
            <w:r w:rsidRPr="00D22CFC">
              <w:rPr>
                <w:rFonts w:ascii="Times New Roman" w:hAnsi="Times New Roman" w:cs="Times New Roman"/>
                <w:color w:val="3D3D3D"/>
                <w:sz w:val="28"/>
                <w:szCs w:val="28"/>
                <w:shd w:val="clear" w:color="auto" w:fill="FFFFFF"/>
              </w:rPr>
              <w:t>Task I</w:t>
            </w:r>
          </w:p>
        </w:tc>
      </w:tr>
      <w:tr w:rsidR="00166A5F" w:rsidRPr="007051AC" w:rsidTr="00366A0F">
        <w:trPr>
          <w:trHeight w:val="1854"/>
        </w:trPr>
        <w:tc>
          <w:tcPr>
            <w:tcW w:w="9513" w:type="dxa"/>
            <w:gridSpan w:val="5"/>
            <w:tcBorders>
              <w:top w:val="nil"/>
              <w:left w:val="single" w:sz="8" w:space="0" w:color="000000"/>
              <w:bottom w:val="single" w:sz="8" w:space="0" w:color="000000"/>
              <w:right w:val="single" w:sz="8" w:space="0" w:color="000000"/>
            </w:tcBorders>
            <w:shd w:val="clear" w:color="auto" w:fill="DBE5F1"/>
            <w:vAlign w:val="center"/>
            <w:hideMark/>
          </w:tcPr>
          <w:p w:rsidR="00166A5F" w:rsidRPr="00D22CFC" w:rsidRDefault="009253E0" w:rsidP="009253E0">
            <w:pPr>
              <w:pStyle w:val="a3"/>
              <w:numPr>
                <w:ilvl w:val="0"/>
                <w:numId w:val="8"/>
              </w:numPr>
              <w:spacing w:after="0" w:line="240" w:lineRule="auto"/>
              <w:jc w:val="both"/>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create conditions for the development of creative activity,  individual abilities and aspirations, self-perfection and self-expression, the formation of moral ideals, Orienting, cultivating universal human values through the involvement of children and adolescents in diverse cognitive, creative and socially meaningful activities</w:t>
            </w:r>
          </w:p>
        </w:tc>
      </w:tr>
      <w:tr w:rsidR="00166A5F" w:rsidRPr="00D22CFC" w:rsidTr="00366A0F">
        <w:trPr>
          <w:trHeight w:val="265"/>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hAnsi="Times New Roman" w:cs="Times New Roman"/>
                <w:b/>
                <w:bCs/>
                <w:color w:val="000000"/>
                <w:sz w:val="28"/>
                <w:szCs w:val="28"/>
              </w:rPr>
              <w:t>1.</w:t>
            </w:r>
          </w:p>
        </w:tc>
        <w:tc>
          <w:tcPr>
            <w:tcW w:w="3411" w:type="dxa"/>
            <w:tcBorders>
              <w:top w:val="single" w:sz="8" w:space="0" w:color="000000"/>
              <w:left w:val="single" w:sz="8" w:space="0" w:color="000000"/>
              <w:right w:val="single" w:sz="8" w:space="0" w:color="000000"/>
            </w:tcBorders>
            <w:hideMark/>
          </w:tcPr>
          <w:p w:rsidR="0083137D" w:rsidRDefault="009253E0" w:rsidP="00366A0F">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Activity 1.</w:t>
            </w:r>
          </w:p>
          <w:p w:rsidR="00166A5F" w:rsidRPr="00D22CFC" w:rsidRDefault="009253E0" w:rsidP="0083137D">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 xml:space="preserve"> Organizational work on the </w:t>
            </w:r>
            <w:r w:rsidR="0083137D" w:rsidRPr="00D22CFC">
              <w:rPr>
                <w:rFonts w:ascii="Times New Roman" w:eastAsia="Times New Roman" w:hAnsi="Times New Roman" w:cs="Times New Roman"/>
                <w:b/>
                <w:bCs/>
                <w:color w:val="000000"/>
                <w:sz w:val="28"/>
                <w:szCs w:val="28"/>
                <w:lang w:val="en-US"/>
              </w:rPr>
              <w:t xml:space="preserve">staff </w:t>
            </w:r>
            <w:r w:rsidRPr="00D22CFC">
              <w:rPr>
                <w:rFonts w:ascii="Times New Roman" w:eastAsia="Times New Roman" w:hAnsi="Times New Roman" w:cs="Times New Roman"/>
                <w:b/>
                <w:bCs/>
                <w:color w:val="000000"/>
                <w:sz w:val="28"/>
                <w:szCs w:val="28"/>
                <w:lang w:val="en-US"/>
              </w:rPr>
              <w:t>formation and inmates of the health camp with 24-hour stay</w:t>
            </w:r>
          </w:p>
        </w:tc>
        <w:tc>
          <w:tcPr>
            <w:tcW w:w="1610"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i/>
                <w:iCs/>
                <w:color w:val="000000"/>
                <w:sz w:val="28"/>
                <w:szCs w:val="28"/>
                <w:lang w:val="en-US"/>
              </w:rPr>
            </w:pPr>
          </w:p>
        </w:tc>
        <w:tc>
          <w:tcPr>
            <w:tcW w:w="1610" w:type="dxa"/>
            <w:tcBorders>
              <w:top w:val="nil"/>
              <w:left w:val="single" w:sz="8" w:space="0" w:color="000000"/>
              <w:bottom w:val="single" w:sz="8" w:space="0" w:color="000000"/>
              <w:right w:val="single" w:sz="8" w:space="0" w:color="000000"/>
            </w:tcBorders>
            <w:vAlign w:val="center"/>
          </w:tcPr>
          <w:p w:rsidR="00166A5F" w:rsidRPr="00D22CFC" w:rsidRDefault="009D1801" w:rsidP="00D14140">
            <w:pPr>
              <w:spacing w:after="0" w:line="240" w:lineRule="auto"/>
              <w:jc w:val="center"/>
              <w:rPr>
                <w:rFonts w:ascii="Times New Roman" w:eastAsia="Times New Roman" w:hAnsi="Times New Roman" w:cs="Times New Roman"/>
                <w:b/>
                <w:bCs/>
                <w:iCs/>
                <w:color w:val="000000"/>
                <w:sz w:val="28"/>
                <w:szCs w:val="28"/>
              </w:rPr>
            </w:pPr>
            <w:r w:rsidRPr="00D22CFC">
              <w:rPr>
                <w:rFonts w:ascii="Times New Roman" w:eastAsia="Times New Roman" w:hAnsi="Times New Roman" w:cs="Times New Roman"/>
                <w:b/>
                <w:bCs/>
                <w:iCs/>
                <w:color w:val="000000"/>
                <w:sz w:val="28"/>
                <w:szCs w:val="28"/>
              </w:rPr>
              <w:t>2500</w:t>
            </w:r>
          </w:p>
        </w:tc>
        <w:tc>
          <w:tcPr>
            <w:tcW w:w="2066" w:type="dxa"/>
            <w:tcBorders>
              <w:top w:val="nil"/>
              <w:left w:val="single" w:sz="8" w:space="0" w:color="000000"/>
              <w:bottom w:val="single" w:sz="8" w:space="0" w:color="000000"/>
              <w:right w:val="single" w:sz="8" w:space="0" w:color="000000"/>
            </w:tcBorders>
            <w:vAlign w:val="center"/>
          </w:tcPr>
          <w:p w:rsidR="00166A5F" w:rsidRPr="00D22CFC" w:rsidRDefault="009D1801" w:rsidP="00D14140">
            <w:pPr>
              <w:spacing w:after="0" w:line="240" w:lineRule="auto"/>
              <w:jc w:val="center"/>
              <w:rPr>
                <w:rFonts w:ascii="Times New Roman" w:eastAsia="Times New Roman" w:hAnsi="Times New Roman" w:cs="Times New Roman"/>
                <w:b/>
                <w:bCs/>
                <w:iCs/>
                <w:color w:val="000000"/>
                <w:sz w:val="28"/>
                <w:szCs w:val="28"/>
              </w:rPr>
            </w:pPr>
            <w:r w:rsidRPr="00D22CFC">
              <w:rPr>
                <w:rFonts w:ascii="Times New Roman" w:eastAsia="Times New Roman" w:hAnsi="Times New Roman" w:cs="Times New Roman"/>
                <w:b/>
                <w:bCs/>
                <w:iCs/>
                <w:color w:val="000000"/>
                <w:sz w:val="28"/>
                <w:szCs w:val="28"/>
              </w:rPr>
              <w:t>2500</w:t>
            </w:r>
          </w:p>
        </w:tc>
      </w:tr>
      <w:tr w:rsidR="00166A5F" w:rsidRPr="00D22CFC" w:rsidTr="00366A0F">
        <w:trPr>
          <w:trHeight w:val="799"/>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1.1.</w:t>
            </w:r>
          </w:p>
        </w:tc>
        <w:tc>
          <w:tcPr>
            <w:tcW w:w="3411" w:type="dxa"/>
            <w:tcBorders>
              <w:top w:val="single" w:sz="8" w:space="0" w:color="000000"/>
              <w:left w:val="nil"/>
              <w:bottom w:val="single" w:sz="8" w:space="0" w:color="000000"/>
              <w:right w:val="single" w:sz="8" w:space="0" w:color="000000"/>
            </w:tcBorders>
            <w:vAlign w:val="center"/>
            <w:hideMark/>
          </w:tcPr>
          <w:p w:rsidR="00166A5F" w:rsidRPr="00D22CFC" w:rsidRDefault="009253E0" w:rsidP="009D1801">
            <w:pPr>
              <w:spacing w:after="0" w:line="240" w:lineRule="auto"/>
              <w:rPr>
                <w:rFonts w:ascii="Times New Roman" w:eastAsia="Times New Roman" w:hAnsi="Times New Roman" w:cs="Times New Roman"/>
                <w:bCs/>
                <w:color w:val="000000"/>
                <w:sz w:val="28"/>
                <w:szCs w:val="28"/>
                <w:lang w:val="en-US"/>
              </w:rPr>
            </w:pPr>
            <w:r w:rsidRPr="00D22CFC">
              <w:rPr>
                <w:rFonts w:ascii="Times New Roman" w:eastAsia="Times New Roman" w:hAnsi="Times New Roman" w:cs="Times New Roman"/>
                <w:bCs/>
                <w:color w:val="000000"/>
                <w:sz w:val="28"/>
                <w:szCs w:val="28"/>
                <w:lang w:val="en-US"/>
              </w:rPr>
              <w:t>Training seminars for staff on the organization of summer recreation for children and adolescents in a health camp with 24-hour stay</w:t>
            </w:r>
          </w:p>
        </w:tc>
        <w:tc>
          <w:tcPr>
            <w:tcW w:w="1610" w:type="dxa"/>
            <w:tcBorders>
              <w:top w:val="nil"/>
              <w:left w:val="nil"/>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FF0000"/>
                <w:sz w:val="28"/>
                <w:szCs w:val="28"/>
                <w:lang w:val="en-US"/>
              </w:rPr>
            </w:pPr>
            <w:r w:rsidRPr="00D22CFC">
              <w:rPr>
                <w:rFonts w:ascii="Times New Roman" w:hAnsi="Times New Roman" w:cs="Times New Roman"/>
                <w:b/>
                <w:bCs/>
                <w:color w:val="FF0000"/>
                <w:sz w:val="28"/>
                <w:szCs w:val="28"/>
                <w:lang w:val="en-US"/>
              </w:rPr>
              <w:t> </w:t>
            </w:r>
          </w:p>
        </w:tc>
        <w:tc>
          <w:tcPr>
            <w:tcW w:w="1610" w:type="dxa"/>
            <w:tcBorders>
              <w:top w:val="nil"/>
              <w:left w:val="nil"/>
              <w:bottom w:val="single" w:sz="8" w:space="0" w:color="000000"/>
              <w:right w:val="single" w:sz="8" w:space="0" w:color="000000"/>
            </w:tcBorders>
            <w:vAlign w:val="center"/>
            <w:hideMark/>
          </w:tcPr>
          <w:p w:rsidR="00166A5F" w:rsidRPr="00D22CFC" w:rsidRDefault="009D1801"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166A5F" w:rsidRPr="00D22CFC">
              <w:rPr>
                <w:rFonts w:ascii="Times New Roman" w:hAnsi="Times New Roman" w:cs="Times New Roman"/>
                <w:color w:val="000000"/>
                <w:sz w:val="28"/>
                <w:szCs w:val="28"/>
              </w:rPr>
              <w:t>000 </w:t>
            </w:r>
          </w:p>
        </w:tc>
        <w:tc>
          <w:tcPr>
            <w:tcW w:w="2066" w:type="dxa"/>
            <w:tcBorders>
              <w:top w:val="nil"/>
              <w:left w:val="nil"/>
              <w:bottom w:val="single" w:sz="8" w:space="0" w:color="000000"/>
              <w:right w:val="single" w:sz="8" w:space="0" w:color="000000"/>
            </w:tcBorders>
            <w:vAlign w:val="center"/>
            <w:hideMark/>
          </w:tcPr>
          <w:p w:rsidR="00166A5F" w:rsidRPr="00D22CFC" w:rsidRDefault="009D1801" w:rsidP="009D1801">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166A5F" w:rsidRPr="00D22CFC">
              <w:rPr>
                <w:rFonts w:ascii="Times New Roman" w:hAnsi="Times New Roman" w:cs="Times New Roman"/>
                <w:color w:val="000000"/>
                <w:sz w:val="28"/>
                <w:szCs w:val="28"/>
              </w:rPr>
              <w:t>000 </w:t>
            </w:r>
          </w:p>
        </w:tc>
      </w:tr>
      <w:tr w:rsidR="00166A5F" w:rsidRPr="00D22CFC" w:rsidTr="00366A0F">
        <w:trPr>
          <w:trHeight w:val="600"/>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1.2.</w:t>
            </w:r>
          </w:p>
        </w:tc>
        <w:tc>
          <w:tcPr>
            <w:tcW w:w="3411" w:type="dxa"/>
            <w:tcBorders>
              <w:top w:val="single" w:sz="8" w:space="0" w:color="000000"/>
              <w:left w:val="nil"/>
              <w:bottom w:val="single" w:sz="8" w:space="0" w:color="000000"/>
              <w:right w:val="single" w:sz="8" w:space="0" w:color="000000"/>
            </w:tcBorders>
            <w:vAlign w:val="center"/>
            <w:hideMark/>
          </w:tcPr>
          <w:p w:rsidR="00166A5F" w:rsidRPr="00D22CFC" w:rsidRDefault="009253E0" w:rsidP="009D1801">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Publication and placement of advertising products about the act</w:t>
            </w:r>
            <w:r w:rsidR="0083137D">
              <w:rPr>
                <w:rFonts w:ascii="Times New Roman" w:eastAsia="Times New Roman" w:hAnsi="Times New Roman" w:cs="Times New Roman"/>
                <w:b/>
                <w:bCs/>
                <w:color w:val="000000"/>
                <w:sz w:val="28"/>
                <w:szCs w:val="28"/>
                <w:lang w:val="en-US"/>
              </w:rPr>
              <w:t>ivity of the recreation camp «Be</w:t>
            </w:r>
            <w:r w:rsidRPr="00D22CFC">
              <w:rPr>
                <w:rFonts w:ascii="Times New Roman" w:eastAsia="Times New Roman" w:hAnsi="Times New Roman" w:cs="Times New Roman"/>
                <w:b/>
                <w:bCs/>
                <w:color w:val="000000"/>
                <w:sz w:val="28"/>
                <w:szCs w:val="28"/>
                <w:lang w:val="en-US"/>
              </w:rPr>
              <w:t>ry</w:t>
            </w:r>
            <w:r w:rsidR="0083137D">
              <w:rPr>
                <w:rFonts w:ascii="Times New Roman" w:eastAsia="Times New Roman" w:hAnsi="Times New Roman" w:cs="Times New Roman"/>
                <w:b/>
                <w:bCs/>
                <w:color w:val="000000"/>
                <w:sz w:val="28"/>
                <w:szCs w:val="28"/>
                <w:lang w:val="en-US"/>
              </w:rPr>
              <w:t>o</w:t>
            </w:r>
            <w:r w:rsidRPr="00D22CFC">
              <w:rPr>
                <w:rFonts w:ascii="Times New Roman" w:eastAsia="Times New Roman" w:hAnsi="Times New Roman" w:cs="Times New Roman"/>
                <w:b/>
                <w:bCs/>
                <w:color w:val="000000"/>
                <w:sz w:val="28"/>
                <w:szCs w:val="28"/>
                <w:lang w:val="en-US"/>
              </w:rPr>
              <w:t>zka»</w:t>
            </w:r>
          </w:p>
        </w:tc>
        <w:tc>
          <w:tcPr>
            <w:tcW w:w="1610" w:type="dxa"/>
            <w:tcBorders>
              <w:top w:val="nil"/>
              <w:left w:val="nil"/>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lang w:val="en-US"/>
              </w:rPr>
            </w:pPr>
          </w:p>
        </w:tc>
        <w:tc>
          <w:tcPr>
            <w:tcW w:w="1610" w:type="dxa"/>
            <w:tcBorders>
              <w:top w:val="nil"/>
              <w:left w:val="nil"/>
              <w:bottom w:val="single" w:sz="8" w:space="0" w:color="000000"/>
              <w:right w:val="single" w:sz="8" w:space="0" w:color="000000"/>
            </w:tcBorders>
            <w:vAlign w:val="center"/>
            <w:hideMark/>
          </w:tcPr>
          <w:p w:rsidR="00166A5F" w:rsidRPr="00D22CFC" w:rsidRDefault="00166A5F" w:rsidP="009D1801">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lang w:val="en-US"/>
              </w:rPr>
              <w:t> </w:t>
            </w:r>
            <w:r w:rsidR="009D1801" w:rsidRPr="00D22CFC">
              <w:rPr>
                <w:rFonts w:ascii="Times New Roman" w:hAnsi="Times New Roman" w:cs="Times New Roman"/>
                <w:color w:val="000000"/>
                <w:sz w:val="28"/>
                <w:szCs w:val="28"/>
              </w:rPr>
              <w:t>5</w:t>
            </w:r>
            <w:r w:rsidRPr="00D22CFC">
              <w:rPr>
                <w:rFonts w:ascii="Times New Roman" w:hAnsi="Times New Roman" w:cs="Times New Roman"/>
                <w:color w:val="000000"/>
                <w:sz w:val="28"/>
                <w:szCs w:val="28"/>
              </w:rPr>
              <w:t>00</w:t>
            </w:r>
          </w:p>
        </w:tc>
        <w:tc>
          <w:tcPr>
            <w:tcW w:w="2066" w:type="dxa"/>
            <w:tcBorders>
              <w:top w:val="nil"/>
              <w:left w:val="nil"/>
              <w:bottom w:val="single" w:sz="8" w:space="0" w:color="000000"/>
              <w:right w:val="single" w:sz="8" w:space="0" w:color="000000"/>
            </w:tcBorders>
            <w:vAlign w:val="center"/>
            <w:hideMark/>
          </w:tcPr>
          <w:p w:rsidR="00166A5F" w:rsidRPr="00D22CFC" w:rsidRDefault="00166A5F" w:rsidP="009D1801">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 </w:t>
            </w:r>
            <w:r w:rsidR="009D1801" w:rsidRPr="00D22CFC">
              <w:rPr>
                <w:rFonts w:ascii="Times New Roman" w:hAnsi="Times New Roman" w:cs="Times New Roman"/>
                <w:color w:val="000000"/>
                <w:sz w:val="28"/>
                <w:szCs w:val="28"/>
              </w:rPr>
              <w:t>5</w:t>
            </w:r>
            <w:r w:rsidRPr="00D22CFC">
              <w:rPr>
                <w:rFonts w:ascii="Times New Roman" w:hAnsi="Times New Roman" w:cs="Times New Roman"/>
                <w:color w:val="000000"/>
                <w:sz w:val="28"/>
                <w:szCs w:val="28"/>
              </w:rPr>
              <w:t>00</w:t>
            </w:r>
          </w:p>
        </w:tc>
      </w:tr>
      <w:tr w:rsidR="00166A5F" w:rsidRPr="00D22CFC" w:rsidTr="00366A0F">
        <w:trPr>
          <w:trHeight w:val="830"/>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hAnsi="Times New Roman" w:cs="Times New Roman"/>
                <w:b/>
                <w:bCs/>
                <w:color w:val="000000"/>
                <w:sz w:val="28"/>
                <w:szCs w:val="28"/>
              </w:rPr>
              <w:t>2</w:t>
            </w:r>
          </w:p>
        </w:tc>
        <w:tc>
          <w:tcPr>
            <w:tcW w:w="3411" w:type="dxa"/>
            <w:tcBorders>
              <w:top w:val="single" w:sz="8" w:space="0" w:color="000000"/>
              <w:left w:val="nil"/>
              <w:right w:val="single" w:sz="8" w:space="0" w:color="000000"/>
            </w:tcBorders>
            <w:vAlign w:val="center"/>
            <w:hideMark/>
          </w:tcPr>
          <w:p w:rsidR="009253E0" w:rsidRPr="00D22CFC" w:rsidRDefault="009253E0" w:rsidP="009253E0">
            <w:pPr>
              <w:spacing w:after="0" w:line="240" w:lineRule="auto"/>
              <w:rPr>
                <w:rFonts w:ascii="Times New Roman" w:hAnsi="Times New Roman" w:cs="Times New Roman"/>
                <w:b/>
                <w:bCs/>
                <w:color w:val="000000"/>
                <w:sz w:val="28"/>
                <w:szCs w:val="28"/>
                <w:lang w:val="en-US"/>
              </w:rPr>
            </w:pPr>
            <w:r w:rsidRPr="00D22CFC">
              <w:rPr>
                <w:rFonts w:ascii="Times New Roman" w:hAnsi="Times New Roman" w:cs="Times New Roman"/>
                <w:b/>
                <w:bCs/>
                <w:color w:val="000000"/>
                <w:sz w:val="28"/>
                <w:szCs w:val="28"/>
                <w:lang w:val="en-US"/>
              </w:rPr>
              <w:t>Activity 2.</w:t>
            </w:r>
          </w:p>
          <w:p w:rsidR="00166A5F" w:rsidRPr="00D22CFC" w:rsidRDefault="0083137D" w:rsidP="009253E0">
            <w:pPr>
              <w:spacing w:after="0" w:line="240" w:lineRule="auto"/>
              <w:rPr>
                <w:rFonts w:ascii="Times New Roman" w:eastAsia="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Organizing</w:t>
            </w:r>
            <w:r w:rsidR="009253E0" w:rsidRPr="00D22CFC">
              <w:rPr>
                <w:rFonts w:ascii="Times New Roman" w:hAnsi="Times New Roman" w:cs="Times New Roman"/>
                <w:b/>
                <w:bCs/>
                <w:color w:val="000000"/>
                <w:sz w:val="28"/>
                <w:szCs w:val="28"/>
                <w:lang w:val="en-US"/>
              </w:rPr>
              <w:t xml:space="preserve"> of activities of interest associations</w:t>
            </w:r>
          </w:p>
        </w:tc>
        <w:tc>
          <w:tcPr>
            <w:tcW w:w="1610" w:type="dxa"/>
            <w:tcBorders>
              <w:top w:val="nil"/>
              <w:left w:val="single" w:sz="8" w:space="0" w:color="000000"/>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lang w:val="en-US"/>
              </w:rPr>
            </w:pPr>
          </w:p>
        </w:tc>
        <w:tc>
          <w:tcPr>
            <w:tcW w:w="1610" w:type="dxa"/>
            <w:tcBorders>
              <w:top w:val="nil"/>
              <w:left w:val="single" w:sz="8" w:space="0" w:color="000000"/>
              <w:bottom w:val="single" w:sz="8" w:space="0" w:color="000000"/>
              <w:right w:val="single" w:sz="8" w:space="0" w:color="000000"/>
            </w:tcBorders>
            <w:vAlign w:val="center"/>
          </w:tcPr>
          <w:p w:rsidR="00166A5F" w:rsidRPr="00D22CFC" w:rsidRDefault="009D1801"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4</w:t>
            </w:r>
            <w:r w:rsidR="00166A5F" w:rsidRPr="00D22CFC">
              <w:rPr>
                <w:rFonts w:ascii="Times New Roman" w:eastAsia="Times New Roman" w:hAnsi="Times New Roman" w:cs="Times New Roman"/>
                <w:b/>
                <w:bCs/>
                <w:color w:val="000000"/>
                <w:sz w:val="28"/>
                <w:szCs w:val="28"/>
              </w:rPr>
              <w:t>000</w:t>
            </w:r>
          </w:p>
        </w:tc>
        <w:tc>
          <w:tcPr>
            <w:tcW w:w="2066" w:type="dxa"/>
            <w:tcBorders>
              <w:top w:val="nil"/>
              <w:left w:val="single" w:sz="8" w:space="0" w:color="000000"/>
              <w:bottom w:val="single" w:sz="8" w:space="0" w:color="000000"/>
              <w:right w:val="single" w:sz="8" w:space="0" w:color="000000"/>
            </w:tcBorders>
            <w:vAlign w:val="center"/>
          </w:tcPr>
          <w:p w:rsidR="00166A5F" w:rsidRPr="00D22CFC" w:rsidRDefault="009D1801"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4</w:t>
            </w:r>
            <w:r w:rsidR="00166A5F" w:rsidRPr="00D22CFC">
              <w:rPr>
                <w:rFonts w:ascii="Times New Roman" w:eastAsia="Times New Roman" w:hAnsi="Times New Roman" w:cs="Times New Roman"/>
                <w:b/>
                <w:bCs/>
                <w:color w:val="000000"/>
                <w:sz w:val="28"/>
                <w:szCs w:val="28"/>
              </w:rPr>
              <w:t>000</w:t>
            </w:r>
          </w:p>
        </w:tc>
      </w:tr>
      <w:tr w:rsidR="00166A5F" w:rsidRPr="00D22CFC" w:rsidTr="00366A0F">
        <w:trPr>
          <w:trHeight w:val="1044"/>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2.1.</w:t>
            </w:r>
          </w:p>
        </w:tc>
        <w:tc>
          <w:tcPr>
            <w:tcW w:w="3411" w:type="dxa"/>
            <w:tcBorders>
              <w:top w:val="single" w:sz="8" w:space="0" w:color="000000"/>
              <w:left w:val="single" w:sz="8" w:space="0" w:color="000000"/>
              <w:right w:val="single" w:sz="8" w:space="0" w:color="000000"/>
            </w:tcBorders>
            <w:vAlign w:val="center"/>
            <w:hideMark/>
          </w:tcPr>
          <w:p w:rsidR="00166A5F" w:rsidRPr="00D22CFC" w:rsidRDefault="009253E0" w:rsidP="009D1801">
            <w:pPr>
              <w:spacing w:after="0" w:line="240" w:lineRule="auto"/>
              <w:rPr>
                <w:rFonts w:ascii="Times New Roman" w:eastAsia="Times New Roman" w:hAnsi="Times New Roman" w:cs="Times New Roman"/>
                <w:bCs/>
                <w:color w:val="000000"/>
                <w:sz w:val="28"/>
                <w:szCs w:val="28"/>
              </w:rPr>
            </w:pPr>
            <w:r w:rsidRPr="00D22CFC">
              <w:rPr>
                <w:rFonts w:ascii="Times New Roman" w:eastAsia="Times New Roman" w:hAnsi="Times New Roman" w:cs="Times New Roman"/>
                <w:bCs/>
                <w:color w:val="000000"/>
                <w:sz w:val="28"/>
                <w:szCs w:val="28"/>
              </w:rPr>
              <w:t>Openingofsportsassociations</w:t>
            </w:r>
          </w:p>
        </w:tc>
        <w:tc>
          <w:tcPr>
            <w:tcW w:w="1610"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hAnsi="Times New Roman" w:cs="Times New Roman"/>
                <w:b/>
                <w:bCs/>
                <w:color w:val="000000"/>
                <w:sz w:val="28"/>
                <w:szCs w:val="28"/>
              </w:rPr>
              <w:t> </w:t>
            </w:r>
          </w:p>
        </w:tc>
        <w:tc>
          <w:tcPr>
            <w:tcW w:w="1610" w:type="dxa"/>
            <w:tcBorders>
              <w:top w:val="nil"/>
              <w:left w:val="single" w:sz="8" w:space="0" w:color="000000"/>
              <w:bottom w:val="single" w:sz="8" w:space="0" w:color="000000"/>
              <w:right w:val="single" w:sz="8" w:space="0" w:color="000000"/>
            </w:tcBorders>
            <w:vAlign w:val="center"/>
            <w:hideMark/>
          </w:tcPr>
          <w:p w:rsidR="00166A5F" w:rsidRPr="00D22CFC" w:rsidRDefault="009D1801"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166A5F" w:rsidRPr="00D22CFC">
              <w:rPr>
                <w:rFonts w:ascii="Times New Roman" w:hAnsi="Times New Roman" w:cs="Times New Roman"/>
                <w:color w:val="000000"/>
                <w:sz w:val="28"/>
                <w:szCs w:val="28"/>
              </w:rPr>
              <w:t>000</w:t>
            </w:r>
          </w:p>
        </w:tc>
        <w:tc>
          <w:tcPr>
            <w:tcW w:w="2066" w:type="dxa"/>
            <w:tcBorders>
              <w:top w:val="nil"/>
              <w:left w:val="single" w:sz="8" w:space="0" w:color="000000"/>
              <w:bottom w:val="single" w:sz="8" w:space="0" w:color="000000"/>
              <w:right w:val="single" w:sz="8" w:space="0" w:color="000000"/>
            </w:tcBorders>
            <w:vAlign w:val="center"/>
            <w:hideMark/>
          </w:tcPr>
          <w:p w:rsidR="00166A5F" w:rsidRPr="00D22CFC" w:rsidRDefault="009D1801"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20</w:t>
            </w:r>
            <w:r w:rsidR="00166A5F" w:rsidRPr="00D22CFC">
              <w:rPr>
                <w:rFonts w:ascii="Times New Roman" w:hAnsi="Times New Roman" w:cs="Times New Roman"/>
                <w:color w:val="000000"/>
                <w:sz w:val="28"/>
                <w:szCs w:val="28"/>
              </w:rPr>
              <w:t>00</w:t>
            </w:r>
          </w:p>
        </w:tc>
      </w:tr>
      <w:tr w:rsidR="00166A5F" w:rsidRPr="00D22CFC" w:rsidTr="00366A0F">
        <w:trPr>
          <w:trHeight w:val="799"/>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2.2.</w:t>
            </w:r>
          </w:p>
        </w:tc>
        <w:tc>
          <w:tcPr>
            <w:tcW w:w="3411" w:type="dxa"/>
            <w:tcBorders>
              <w:top w:val="single" w:sz="8" w:space="0" w:color="000000"/>
              <w:left w:val="nil"/>
              <w:bottom w:val="single" w:sz="8" w:space="0" w:color="000000"/>
              <w:right w:val="single" w:sz="8" w:space="0" w:color="000000"/>
            </w:tcBorders>
            <w:vAlign w:val="center"/>
            <w:hideMark/>
          </w:tcPr>
          <w:p w:rsidR="00166A5F" w:rsidRPr="00D22CFC" w:rsidRDefault="00A34A79" w:rsidP="009D1801">
            <w:pPr>
              <w:spacing w:after="0" w:line="240" w:lineRule="auto"/>
              <w:rPr>
                <w:rFonts w:ascii="Times New Roman" w:eastAsia="Times New Roman" w:hAnsi="Times New Roman" w:cs="Times New Roman"/>
                <w:bCs/>
                <w:color w:val="000000"/>
                <w:sz w:val="28"/>
                <w:szCs w:val="28"/>
              </w:rPr>
            </w:pPr>
            <w:r w:rsidRPr="00D22CFC">
              <w:rPr>
                <w:rFonts w:ascii="Times New Roman" w:eastAsia="Times New Roman" w:hAnsi="Times New Roman" w:cs="Times New Roman"/>
                <w:bCs/>
                <w:color w:val="000000"/>
                <w:sz w:val="28"/>
                <w:szCs w:val="28"/>
              </w:rPr>
              <w:t>Openingofartisticassociations</w:t>
            </w:r>
          </w:p>
        </w:tc>
        <w:tc>
          <w:tcPr>
            <w:tcW w:w="1610" w:type="dxa"/>
            <w:tcBorders>
              <w:top w:val="nil"/>
              <w:left w:val="nil"/>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hAnsi="Times New Roman" w:cs="Times New Roman"/>
                <w:b/>
                <w:bCs/>
                <w:color w:val="000000"/>
                <w:sz w:val="28"/>
                <w:szCs w:val="28"/>
              </w:rPr>
              <w:t> </w:t>
            </w:r>
          </w:p>
        </w:tc>
        <w:tc>
          <w:tcPr>
            <w:tcW w:w="1610" w:type="dxa"/>
            <w:tcBorders>
              <w:top w:val="nil"/>
              <w:left w:val="nil"/>
              <w:bottom w:val="single" w:sz="8" w:space="0" w:color="000000"/>
              <w:right w:val="single" w:sz="8" w:space="0" w:color="000000"/>
            </w:tcBorders>
            <w:vAlign w:val="center"/>
            <w:hideMark/>
          </w:tcPr>
          <w:p w:rsidR="00166A5F" w:rsidRPr="00D22CFC" w:rsidRDefault="009D1801" w:rsidP="009D1801">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166A5F" w:rsidRPr="00D22CFC">
              <w:rPr>
                <w:rFonts w:ascii="Times New Roman" w:hAnsi="Times New Roman" w:cs="Times New Roman"/>
                <w:color w:val="000000"/>
                <w:sz w:val="28"/>
                <w:szCs w:val="28"/>
              </w:rPr>
              <w:t>000</w:t>
            </w:r>
          </w:p>
        </w:tc>
        <w:tc>
          <w:tcPr>
            <w:tcW w:w="2066" w:type="dxa"/>
            <w:tcBorders>
              <w:top w:val="nil"/>
              <w:left w:val="nil"/>
              <w:bottom w:val="single" w:sz="8" w:space="0" w:color="000000"/>
              <w:right w:val="single" w:sz="8" w:space="0" w:color="000000"/>
            </w:tcBorders>
            <w:vAlign w:val="center"/>
            <w:hideMark/>
          </w:tcPr>
          <w:p w:rsidR="00166A5F" w:rsidRPr="00D22CFC" w:rsidRDefault="009D1801" w:rsidP="009D1801">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166A5F" w:rsidRPr="00D22CFC">
              <w:rPr>
                <w:rFonts w:ascii="Times New Roman" w:hAnsi="Times New Roman" w:cs="Times New Roman"/>
                <w:color w:val="000000"/>
                <w:sz w:val="28"/>
                <w:szCs w:val="28"/>
              </w:rPr>
              <w:t>000</w:t>
            </w:r>
          </w:p>
        </w:tc>
      </w:tr>
      <w:tr w:rsidR="00166A5F" w:rsidRPr="00D22CFC" w:rsidTr="00366A0F">
        <w:trPr>
          <w:trHeight w:val="315"/>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lastRenderedPageBreak/>
              <w:t>3.</w:t>
            </w:r>
          </w:p>
        </w:tc>
        <w:tc>
          <w:tcPr>
            <w:tcW w:w="3411" w:type="dxa"/>
            <w:tcBorders>
              <w:top w:val="single" w:sz="8" w:space="0" w:color="000000"/>
              <w:left w:val="nil"/>
              <w:bottom w:val="single" w:sz="8" w:space="0" w:color="000000"/>
              <w:right w:val="single" w:sz="8" w:space="0" w:color="000000"/>
            </w:tcBorders>
            <w:vAlign w:val="center"/>
            <w:hideMark/>
          </w:tcPr>
          <w:p w:rsidR="00A34A79" w:rsidRPr="0083137D" w:rsidRDefault="00A34A79" w:rsidP="00A34A79">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Activity</w:t>
            </w:r>
            <w:r w:rsidRPr="0083137D">
              <w:rPr>
                <w:rFonts w:ascii="Times New Roman" w:eastAsia="Times New Roman" w:hAnsi="Times New Roman" w:cs="Times New Roman"/>
                <w:b/>
                <w:bCs/>
                <w:color w:val="000000"/>
                <w:sz w:val="28"/>
                <w:szCs w:val="28"/>
                <w:lang w:val="en-US"/>
              </w:rPr>
              <w:t>3.</w:t>
            </w:r>
          </w:p>
          <w:p w:rsidR="00166A5F" w:rsidRPr="0083137D" w:rsidRDefault="0083137D" w:rsidP="0083137D">
            <w:pPr>
              <w:spacing w:after="0" w:line="240" w:lineRule="auto"/>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Organizingthe health camp’s </w:t>
            </w:r>
            <w:r w:rsidR="00A34A79" w:rsidRPr="00D22CFC">
              <w:rPr>
                <w:rFonts w:ascii="Times New Roman" w:eastAsia="Times New Roman" w:hAnsi="Times New Roman" w:cs="Times New Roman"/>
                <w:b/>
                <w:bCs/>
                <w:color w:val="000000"/>
                <w:sz w:val="28"/>
                <w:szCs w:val="28"/>
                <w:lang w:val="en-US"/>
              </w:rPr>
              <w:t xml:space="preserve">educational process </w:t>
            </w:r>
          </w:p>
        </w:tc>
        <w:tc>
          <w:tcPr>
            <w:tcW w:w="1610" w:type="dxa"/>
            <w:tcBorders>
              <w:top w:val="nil"/>
              <w:left w:val="nil"/>
              <w:bottom w:val="single" w:sz="8" w:space="0" w:color="000000"/>
              <w:right w:val="single" w:sz="8" w:space="0" w:color="000000"/>
            </w:tcBorders>
            <w:vAlign w:val="center"/>
          </w:tcPr>
          <w:p w:rsidR="00166A5F" w:rsidRPr="00D22CFC" w:rsidRDefault="009113C3" w:rsidP="009113C3">
            <w:pPr>
              <w:spacing w:after="0" w:line="240" w:lineRule="auto"/>
              <w:jc w:val="center"/>
              <w:rPr>
                <w:rFonts w:ascii="Times New Roman" w:eastAsia="Times New Roman" w:hAnsi="Times New Roman" w:cs="Times New Roman"/>
                <w:b/>
                <w:sz w:val="28"/>
                <w:szCs w:val="28"/>
              </w:rPr>
            </w:pPr>
            <w:r w:rsidRPr="00D22CFC">
              <w:rPr>
                <w:rFonts w:ascii="Times New Roman" w:eastAsia="Times New Roman" w:hAnsi="Times New Roman" w:cs="Times New Roman"/>
                <w:b/>
                <w:sz w:val="28"/>
                <w:szCs w:val="28"/>
              </w:rPr>
              <w:t>22</w:t>
            </w:r>
            <w:r w:rsidR="00166A5F" w:rsidRPr="00D22CFC">
              <w:rPr>
                <w:rFonts w:ascii="Times New Roman" w:eastAsia="Times New Roman" w:hAnsi="Times New Roman" w:cs="Times New Roman"/>
                <w:b/>
                <w:sz w:val="28"/>
                <w:szCs w:val="28"/>
              </w:rPr>
              <w:t>000</w:t>
            </w:r>
          </w:p>
        </w:tc>
        <w:tc>
          <w:tcPr>
            <w:tcW w:w="1610"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
                <w:bCs/>
                <w:sz w:val="28"/>
                <w:szCs w:val="28"/>
              </w:rPr>
            </w:pPr>
            <w:r w:rsidRPr="00D22CFC">
              <w:rPr>
                <w:rFonts w:ascii="Times New Roman" w:eastAsia="Times New Roman" w:hAnsi="Times New Roman" w:cs="Times New Roman"/>
                <w:b/>
                <w:bCs/>
                <w:sz w:val="28"/>
                <w:szCs w:val="28"/>
              </w:rPr>
              <w:t>11</w:t>
            </w:r>
            <w:r w:rsidR="00166A5F" w:rsidRPr="00D22CFC">
              <w:rPr>
                <w:rFonts w:ascii="Times New Roman" w:eastAsia="Times New Roman" w:hAnsi="Times New Roman" w:cs="Times New Roman"/>
                <w:b/>
                <w:bCs/>
                <w:sz w:val="28"/>
                <w:szCs w:val="28"/>
              </w:rPr>
              <w:t>000</w:t>
            </w:r>
          </w:p>
        </w:tc>
        <w:tc>
          <w:tcPr>
            <w:tcW w:w="2066" w:type="dxa"/>
            <w:tcBorders>
              <w:top w:val="nil"/>
              <w:left w:val="nil"/>
              <w:bottom w:val="single" w:sz="8" w:space="0" w:color="000000"/>
              <w:right w:val="single" w:sz="8" w:space="0" w:color="000000"/>
            </w:tcBorders>
            <w:vAlign w:val="center"/>
          </w:tcPr>
          <w:p w:rsidR="00166A5F" w:rsidRPr="00D22CFC" w:rsidRDefault="009113C3" w:rsidP="009113C3">
            <w:pPr>
              <w:spacing w:after="0" w:line="240" w:lineRule="auto"/>
              <w:jc w:val="center"/>
              <w:rPr>
                <w:rFonts w:ascii="Times New Roman" w:eastAsia="Times New Roman" w:hAnsi="Times New Roman" w:cs="Times New Roman"/>
                <w:b/>
                <w:sz w:val="28"/>
                <w:szCs w:val="28"/>
              </w:rPr>
            </w:pPr>
            <w:r w:rsidRPr="00D22CFC">
              <w:rPr>
                <w:rFonts w:ascii="Times New Roman" w:eastAsia="Times New Roman" w:hAnsi="Times New Roman" w:cs="Times New Roman"/>
                <w:b/>
                <w:sz w:val="28"/>
                <w:szCs w:val="28"/>
              </w:rPr>
              <w:t>33</w:t>
            </w:r>
            <w:r w:rsidR="00166A5F" w:rsidRPr="00D22CFC">
              <w:rPr>
                <w:rFonts w:ascii="Times New Roman" w:eastAsia="Times New Roman" w:hAnsi="Times New Roman" w:cs="Times New Roman"/>
                <w:b/>
                <w:sz w:val="28"/>
                <w:szCs w:val="28"/>
              </w:rPr>
              <w:t>000</w:t>
            </w:r>
          </w:p>
        </w:tc>
      </w:tr>
      <w:tr w:rsidR="00166A5F" w:rsidRPr="00D22CFC" w:rsidTr="00366A0F">
        <w:trPr>
          <w:trHeight w:val="600"/>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3.1.</w:t>
            </w:r>
          </w:p>
        </w:tc>
        <w:tc>
          <w:tcPr>
            <w:tcW w:w="3411" w:type="dxa"/>
            <w:tcBorders>
              <w:top w:val="single" w:sz="8" w:space="0" w:color="000000"/>
              <w:left w:val="nil"/>
              <w:bottom w:val="single" w:sz="8" w:space="0" w:color="000000"/>
              <w:right w:val="single" w:sz="8" w:space="0" w:color="000000"/>
            </w:tcBorders>
            <w:vAlign w:val="center"/>
            <w:hideMark/>
          </w:tcPr>
          <w:p w:rsidR="00166A5F" w:rsidRPr="0083137D" w:rsidRDefault="0083137D" w:rsidP="009D1801">
            <w:pPr>
              <w:spacing w:after="0" w:line="240" w:lineRule="auto"/>
              <w:rPr>
                <w:rFonts w:ascii="Times New Roman" w:eastAsia="Times New Roman" w:hAnsi="Times New Roman" w:cs="Times New Roman"/>
                <w:bCs/>
                <w:color w:val="000000"/>
                <w:sz w:val="28"/>
                <w:szCs w:val="28"/>
                <w:lang w:val="en-US"/>
              </w:rPr>
            </w:pPr>
            <w:r>
              <w:rPr>
                <w:rFonts w:ascii="Times New Roman" w:hAnsi="Times New Roman" w:cs="Times New Roman"/>
                <w:color w:val="3D3D3D"/>
                <w:sz w:val="28"/>
                <w:szCs w:val="28"/>
                <w:shd w:val="clear" w:color="auto" w:fill="FFFFFF"/>
                <w:lang w:val="en-US"/>
              </w:rPr>
              <w:t>O</w:t>
            </w:r>
            <w:r w:rsidRPr="0083137D">
              <w:rPr>
                <w:rFonts w:ascii="Times New Roman" w:hAnsi="Times New Roman" w:cs="Times New Roman"/>
                <w:color w:val="3D3D3D"/>
                <w:sz w:val="28"/>
                <w:szCs w:val="28"/>
                <w:shd w:val="clear" w:color="auto" w:fill="FFFFFF"/>
                <w:lang w:val="en-US"/>
              </w:rPr>
              <w:t>rganizing and conducting</w:t>
            </w:r>
            <w:r w:rsidR="00A34A79" w:rsidRPr="0083137D">
              <w:rPr>
                <w:rFonts w:ascii="Times New Roman" w:eastAsia="Times New Roman" w:hAnsi="Times New Roman" w:cs="Times New Roman"/>
                <w:bCs/>
                <w:color w:val="000000"/>
                <w:sz w:val="28"/>
                <w:szCs w:val="28"/>
                <w:lang w:val="en-US"/>
              </w:rPr>
              <w:t>mass events with pupils according to the work plan</w:t>
            </w:r>
          </w:p>
        </w:tc>
        <w:tc>
          <w:tcPr>
            <w:tcW w:w="1610" w:type="dxa"/>
            <w:tcBorders>
              <w:top w:val="nil"/>
              <w:left w:val="nil"/>
              <w:bottom w:val="single" w:sz="8" w:space="0" w:color="000000"/>
              <w:right w:val="single" w:sz="8" w:space="0" w:color="000000"/>
            </w:tcBorders>
            <w:vAlign w:val="center"/>
            <w:hideMark/>
          </w:tcPr>
          <w:p w:rsidR="00166A5F" w:rsidRPr="00D22CFC" w:rsidRDefault="009113C3"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10</w:t>
            </w:r>
            <w:r w:rsidR="00166A5F" w:rsidRPr="00D22CFC">
              <w:rPr>
                <w:rFonts w:ascii="Times New Roman" w:eastAsia="Times New Roman" w:hAnsi="Times New Roman" w:cs="Times New Roman"/>
                <w:color w:val="000000"/>
                <w:sz w:val="28"/>
                <w:szCs w:val="28"/>
              </w:rPr>
              <w:t>000</w:t>
            </w:r>
          </w:p>
        </w:tc>
        <w:tc>
          <w:tcPr>
            <w:tcW w:w="1610" w:type="dxa"/>
            <w:tcBorders>
              <w:top w:val="nil"/>
              <w:left w:val="nil"/>
              <w:bottom w:val="single" w:sz="8" w:space="0" w:color="000000"/>
              <w:right w:val="single" w:sz="8" w:space="0" w:color="000000"/>
            </w:tcBorders>
            <w:vAlign w:val="center"/>
            <w:hideMark/>
          </w:tcPr>
          <w:p w:rsidR="00166A5F" w:rsidRPr="00D22CFC" w:rsidRDefault="009113C3" w:rsidP="00D14140">
            <w:pPr>
              <w:spacing w:after="0" w:line="240" w:lineRule="auto"/>
              <w:jc w:val="center"/>
              <w:rPr>
                <w:rFonts w:ascii="Times New Roman" w:eastAsia="Times New Roman" w:hAnsi="Times New Roman" w:cs="Times New Roman"/>
                <w:color w:val="FF0000"/>
                <w:sz w:val="28"/>
                <w:szCs w:val="28"/>
              </w:rPr>
            </w:pPr>
            <w:r w:rsidRPr="00D22CFC">
              <w:rPr>
                <w:rFonts w:ascii="Times New Roman" w:hAnsi="Times New Roman" w:cs="Times New Roman"/>
                <w:sz w:val="28"/>
                <w:szCs w:val="28"/>
              </w:rPr>
              <w:t>6</w:t>
            </w:r>
            <w:r w:rsidR="00166A5F" w:rsidRPr="00D22CFC">
              <w:rPr>
                <w:rFonts w:ascii="Times New Roman" w:hAnsi="Times New Roman" w:cs="Times New Roman"/>
                <w:sz w:val="28"/>
                <w:szCs w:val="28"/>
              </w:rPr>
              <w:t>000 </w:t>
            </w:r>
          </w:p>
        </w:tc>
        <w:tc>
          <w:tcPr>
            <w:tcW w:w="2066" w:type="dxa"/>
            <w:tcBorders>
              <w:top w:val="nil"/>
              <w:left w:val="nil"/>
              <w:bottom w:val="single" w:sz="8" w:space="0" w:color="000000"/>
              <w:right w:val="single" w:sz="8" w:space="0" w:color="000000"/>
            </w:tcBorders>
            <w:vAlign w:val="center"/>
            <w:hideMark/>
          </w:tcPr>
          <w:p w:rsidR="00166A5F" w:rsidRPr="00D22CFC" w:rsidRDefault="00366A0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16</w:t>
            </w:r>
            <w:r w:rsidR="00166A5F" w:rsidRPr="00D22CFC">
              <w:rPr>
                <w:rFonts w:ascii="Times New Roman" w:eastAsia="Times New Roman" w:hAnsi="Times New Roman" w:cs="Times New Roman"/>
                <w:color w:val="000000"/>
                <w:sz w:val="28"/>
                <w:szCs w:val="28"/>
              </w:rPr>
              <w:t>000</w:t>
            </w:r>
          </w:p>
        </w:tc>
      </w:tr>
      <w:tr w:rsidR="00166A5F" w:rsidRPr="00D22CFC" w:rsidTr="00366A0F">
        <w:trPr>
          <w:trHeight w:val="600"/>
        </w:trPr>
        <w:tc>
          <w:tcPr>
            <w:tcW w:w="816" w:type="dxa"/>
            <w:tcBorders>
              <w:top w:val="nil"/>
              <w:left w:val="single" w:sz="8" w:space="0" w:color="000000"/>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hAnsi="Times New Roman" w:cs="Times New Roman"/>
                <w:color w:val="000000"/>
                <w:sz w:val="28"/>
                <w:szCs w:val="28"/>
              </w:rPr>
            </w:pPr>
            <w:r w:rsidRPr="00D22CFC">
              <w:rPr>
                <w:rFonts w:ascii="Times New Roman" w:hAnsi="Times New Roman" w:cs="Times New Roman"/>
                <w:color w:val="000000"/>
                <w:sz w:val="28"/>
                <w:szCs w:val="28"/>
              </w:rPr>
              <w:t>3.2.</w:t>
            </w:r>
          </w:p>
        </w:tc>
        <w:tc>
          <w:tcPr>
            <w:tcW w:w="3411" w:type="dxa"/>
            <w:tcBorders>
              <w:top w:val="single" w:sz="8" w:space="0" w:color="000000"/>
              <w:left w:val="nil"/>
              <w:bottom w:val="single" w:sz="8" w:space="0" w:color="000000"/>
              <w:right w:val="single" w:sz="8" w:space="0" w:color="000000"/>
            </w:tcBorders>
            <w:vAlign w:val="center"/>
          </w:tcPr>
          <w:p w:rsidR="00166A5F" w:rsidRPr="00D22CFC" w:rsidRDefault="0083137D" w:rsidP="009D1801">
            <w:pPr>
              <w:spacing w:after="0" w:line="24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Organizing </w:t>
            </w:r>
            <w:r w:rsidR="00A34A79" w:rsidRPr="00D22CFC">
              <w:rPr>
                <w:rFonts w:ascii="Times New Roman" w:hAnsi="Times New Roman" w:cs="Times New Roman"/>
                <w:color w:val="000000"/>
                <w:sz w:val="28"/>
                <w:szCs w:val="28"/>
                <w:lang w:val="en-US"/>
              </w:rPr>
              <w:t>of tourist and excursion activities</w:t>
            </w:r>
          </w:p>
        </w:tc>
        <w:tc>
          <w:tcPr>
            <w:tcW w:w="1610"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12</w:t>
            </w:r>
            <w:r w:rsidR="00166A5F" w:rsidRPr="00D22CFC">
              <w:rPr>
                <w:rFonts w:ascii="Times New Roman" w:eastAsia="Times New Roman" w:hAnsi="Times New Roman" w:cs="Times New Roman"/>
                <w:color w:val="000000"/>
                <w:sz w:val="28"/>
                <w:szCs w:val="28"/>
              </w:rPr>
              <w:t>000</w:t>
            </w:r>
          </w:p>
        </w:tc>
        <w:tc>
          <w:tcPr>
            <w:tcW w:w="1610"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hAnsi="Times New Roman" w:cs="Times New Roman"/>
                <w:sz w:val="28"/>
                <w:szCs w:val="28"/>
              </w:rPr>
            </w:pPr>
            <w:r w:rsidRPr="00D22CFC">
              <w:rPr>
                <w:rFonts w:ascii="Times New Roman" w:hAnsi="Times New Roman" w:cs="Times New Roman"/>
                <w:sz w:val="28"/>
                <w:szCs w:val="28"/>
              </w:rPr>
              <w:t>5</w:t>
            </w:r>
            <w:r w:rsidR="00166A5F" w:rsidRPr="00D22CFC">
              <w:rPr>
                <w:rFonts w:ascii="Times New Roman" w:hAnsi="Times New Roman" w:cs="Times New Roman"/>
                <w:sz w:val="28"/>
                <w:szCs w:val="28"/>
              </w:rPr>
              <w:t>000</w:t>
            </w:r>
          </w:p>
        </w:tc>
        <w:tc>
          <w:tcPr>
            <w:tcW w:w="2066"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17</w:t>
            </w:r>
            <w:r w:rsidR="00166A5F" w:rsidRPr="00D22CFC">
              <w:rPr>
                <w:rFonts w:ascii="Times New Roman" w:eastAsia="Times New Roman" w:hAnsi="Times New Roman" w:cs="Times New Roman"/>
                <w:color w:val="000000"/>
                <w:sz w:val="28"/>
                <w:szCs w:val="28"/>
              </w:rPr>
              <w:t>000</w:t>
            </w:r>
          </w:p>
        </w:tc>
      </w:tr>
      <w:tr w:rsidR="00166A5F" w:rsidRPr="007051AC" w:rsidTr="00366A0F">
        <w:trPr>
          <w:trHeight w:val="300"/>
        </w:trPr>
        <w:tc>
          <w:tcPr>
            <w:tcW w:w="9513" w:type="dxa"/>
            <w:gridSpan w:val="5"/>
            <w:tcBorders>
              <w:top w:val="single" w:sz="8" w:space="0" w:color="000000"/>
              <w:left w:val="single" w:sz="8" w:space="0" w:color="000000"/>
              <w:bottom w:val="nil"/>
              <w:right w:val="single" w:sz="8" w:space="0" w:color="000000"/>
            </w:tcBorders>
            <w:shd w:val="clear" w:color="auto" w:fill="DBE5F1"/>
            <w:vAlign w:val="center"/>
            <w:hideMark/>
          </w:tcPr>
          <w:p w:rsidR="00A34A79" w:rsidRPr="0083137D" w:rsidRDefault="00A34A79" w:rsidP="00A34A79">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T</w:t>
            </w:r>
            <w:r w:rsidRPr="0083137D">
              <w:rPr>
                <w:rFonts w:ascii="Times New Roman" w:eastAsia="Times New Roman" w:hAnsi="Times New Roman" w:cs="Times New Roman"/>
                <w:b/>
                <w:bCs/>
                <w:color w:val="000000"/>
                <w:sz w:val="28"/>
                <w:szCs w:val="28"/>
                <w:lang w:val="en-US"/>
              </w:rPr>
              <w:t>ask II</w:t>
            </w:r>
          </w:p>
          <w:p w:rsidR="00166A5F" w:rsidRPr="00D22CFC" w:rsidRDefault="00A34A79" w:rsidP="00A34A79">
            <w:pPr>
              <w:spacing w:after="0" w:line="240" w:lineRule="auto"/>
              <w:rPr>
                <w:rFonts w:ascii="Times New Roman" w:eastAsia="Times New Roman" w:hAnsi="Times New Roman" w:cs="Times New Roman"/>
                <w:b/>
                <w:bCs/>
                <w:color w:val="000000"/>
                <w:sz w:val="28"/>
                <w:szCs w:val="28"/>
                <w:lang w:val="en-US"/>
              </w:rPr>
            </w:pPr>
            <w:r w:rsidRPr="00D22CFC">
              <w:rPr>
                <w:rFonts w:ascii="Times New Roman" w:eastAsia="Times New Roman" w:hAnsi="Times New Roman" w:cs="Times New Roman"/>
                <w:b/>
                <w:bCs/>
                <w:color w:val="000000"/>
                <w:sz w:val="28"/>
                <w:szCs w:val="28"/>
                <w:lang w:val="en-US"/>
              </w:rPr>
              <w:t>•</w:t>
            </w:r>
            <w:r w:rsidRPr="00D22CFC">
              <w:rPr>
                <w:rFonts w:ascii="Times New Roman" w:eastAsia="Times New Roman" w:hAnsi="Times New Roman" w:cs="Times New Roman"/>
                <w:b/>
                <w:bCs/>
                <w:color w:val="000000"/>
                <w:sz w:val="28"/>
                <w:szCs w:val="28"/>
                <w:lang w:val="en-US"/>
              </w:rPr>
              <w:tab/>
              <w:t>To promote the safe and wholesome recovery of children, the development of awareness of the importance of physical, psychological and social health, healthy behav</w:t>
            </w:r>
            <w:r w:rsidR="0083137D">
              <w:rPr>
                <w:rFonts w:ascii="Times New Roman" w:eastAsia="Times New Roman" w:hAnsi="Times New Roman" w:cs="Times New Roman"/>
                <w:b/>
                <w:bCs/>
                <w:color w:val="000000"/>
                <w:sz w:val="28"/>
                <w:szCs w:val="28"/>
                <w:lang w:val="en-US"/>
              </w:rPr>
              <w:t>iour and physical development; c</w:t>
            </w:r>
            <w:r w:rsidRPr="00D22CFC">
              <w:rPr>
                <w:rFonts w:ascii="Times New Roman" w:eastAsia="Times New Roman" w:hAnsi="Times New Roman" w:cs="Times New Roman"/>
                <w:b/>
                <w:bCs/>
                <w:color w:val="000000"/>
                <w:sz w:val="28"/>
                <w:szCs w:val="28"/>
                <w:lang w:val="en-US"/>
              </w:rPr>
              <w:t>reating a barrier-free, inclusive environment for successful social adaptation and integration of children with special needs in health camp settings</w:t>
            </w:r>
          </w:p>
        </w:tc>
      </w:tr>
      <w:tr w:rsidR="00166A5F" w:rsidRPr="007051AC" w:rsidTr="00366A0F">
        <w:trPr>
          <w:trHeight w:val="765"/>
        </w:trPr>
        <w:tc>
          <w:tcPr>
            <w:tcW w:w="9513" w:type="dxa"/>
            <w:gridSpan w:val="5"/>
            <w:tcBorders>
              <w:top w:val="nil"/>
              <w:left w:val="single" w:sz="8" w:space="0" w:color="000000"/>
              <w:bottom w:val="single" w:sz="8" w:space="0" w:color="000000"/>
              <w:right w:val="single" w:sz="8" w:space="0" w:color="000000"/>
            </w:tcBorders>
            <w:shd w:val="clear" w:color="auto" w:fill="DBE5F1"/>
            <w:vAlign w:val="center"/>
            <w:hideMark/>
          </w:tcPr>
          <w:p w:rsidR="00166A5F" w:rsidRPr="00D22CFC" w:rsidRDefault="00166A5F" w:rsidP="00A34A79">
            <w:pPr>
              <w:spacing w:after="0" w:line="240" w:lineRule="auto"/>
              <w:jc w:val="both"/>
              <w:rPr>
                <w:rFonts w:ascii="Times New Roman" w:eastAsia="Times New Roman" w:hAnsi="Times New Roman" w:cs="Times New Roman"/>
                <w:b/>
                <w:bCs/>
                <w:color w:val="000000"/>
                <w:sz w:val="28"/>
                <w:szCs w:val="28"/>
                <w:lang w:val="en-US"/>
              </w:rPr>
            </w:pPr>
          </w:p>
        </w:tc>
      </w:tr>
      <w:tr w:rsidR="00166A5F" w:rsidRPr="00D22CFC" w:rsidTr="00366A0F">
        <w:trPr>
          <w:trHeight w:val="1018"/>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hAnsi="Times New Roman" w:cs="Times New Roman"/>
                <w:b/>
                <w:bCs/>
                <w:color w:val="000000"/>
                <w:sz w:val="28"/>
                <w:szCs w:val="28"/>
              </w:rPr>
              <w:t>4</w:t>
            </w:r>
          </w:p>
        </w:tc>
        <w:tc>
          <w:tcPr>
            <w:tcW w:w="3411" w:type="dxa"/>
            <w:tcBorders>
              <w:top w:val="single" w:sz="8" w:space="0" w:color="000000"/>
              <w:left w:val="single" w:sz="8" w:space="0" w:color="000000"/>
              <w:right w:val="single" w:sz="8" w:space="0" w:color="000000"/>
            </w:tcBorders>
            <w:vAlign w:val="center"/>
            <w:hideMark/>
          </w:tcPr>
          <w:p w:rsidR="00A34A79" w:rsidRPr="00D22CFC" w:rsidRDefault="00A34A79" w:rsidP="00A34A79">
            <w:pPr>
              <w:spacing w:after="0" w:line="240" w:lineRule="auto"/>
              <w:rPr>
                <w:rFonts w:ascii="Times New Roman" w:hAnsi="Times New Roman" w:cs="Times New Roman"/>
                <w:b/>
                <w:bCs/>
                <w:color w:val="000000"/>
                <w:sz w:val="28"/>
                <w:szCs w:val="28"/>
                <w:lang w:val="en-US"/>
              </w:rPr>
            </w:pPr>
            <w:r w:rsidRPr="00D22CFC">
              <w:rPr>
                <w:rFonts w:ascii="Times New Roman" w:hAnsi="Times New Roman" w:cs="Times New Roman"/>
                <w:b/>
                <w:bCs/>
                <w:color w:val="000000"/>
                <w:sz w:val="28"/>
                <w:szCs w:val="28"/>
                <w:lang w:val="en-US"/>
              </w:rPr>
              <w:t>Actvity 4.</w:t>
            </w:r>
          </w:p>
          <w:p w:rsidR="00166A5F" w:rsidRPr="00D22CFC" w:rsidRDefault="00EC735D" w:rsidP="00A34A79">
            <w:pPr>
              <w:spacing w:after="0" w:line="240" w:lineRule="auto"/>
              <w:rPr>
                <w:rFonts w:ascii="Times New Roman" w:eastAsia="Times New Roman" w:hAnsi="Times New Roman" w:cs="Times New Roman"/>
                <w:b/>
                <w:bCs/>
                <w:color w:val="000000"/>
                <w:sz w:val="28"/>
                <w:szCs w:val="28"/>
                <w:lang w:val="en-US"/>
              </w:rPr>
            </w:pPr>
            <w:r>
              <w:rPr>
                <w:rFonts w:ascii="Times New Roman" w:hAnsi="Times New Roman" w:cs="Times New Roman"/>
                <w:b/>
                <w:bCs/>
                <w:color w:val="000000"/>
                <w:sz w:val="28"/>
                <w:szCs w:val="28"/>
                <w:lang w:val="en-US"/>
              </w:rPr>
              <w:t xml:space="preserve"> Physical development, tempering and organizingof vitamin balanced nutrition of health camp p</w:t>
            </w:r>
            <w:r w:rsidR="00A34A79" w:rsidRPr="00D22CFC">
              <w:rPr>
                <w:rFonts w:ascii="Times New Roman" w:hAnsi="Times New Roman" w:cs="Times New Roman"/>
                <w:b/>
                <w:bCs/>
                <w:color w:val="000000"/>
                <w:sz w:val="28"/>
                <w:szCs w:val="28"/>
                <w:lang w:val="en-US"/>
              </w:rPr>
              <w:t>upils</w:t>
            </w:r>
            <w:r w:rsidR="00166A5F" w:rsidRPr="00D22CFC">
              <w:rPr>
                <w:rFonts w:ascii="Times New Roman" w:hAnsi="Times New Roman" w:cs="Times New Roman"/>
                <w:b/>
                <w:bCs/>
                <w:color w:val="000000"/>
                <w:sz w:val="28"/>
                <w:szCs w:val="28"/>
                <w:lang w:val="en-US"/>
              </w:rPr>
              <w:t> </w:t>
            </w:r>
          </w:p>
        </w:tc>
        <w:tc>
          <w:tcPr>
            <w:tcW w:w="1610" w:type="dxa"/>
            <w:tcBorders>
              <w:top w:val="nil"/>
              <w:left w:val="single" w:sz="8" w:space="0" w:color="000000"/>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75000</w:t>
            </w:r>
          </w:p>
        </w:tc>
        <w:tc>
          <w:tcPr>
            <w:tcW w:w="1610" w:type="dxa"/>
            <w:tcBorders>
              <w:top w:val="nil"/>
              <w:left w:val="single" w:sz="8" w:space="0" w:color="000000"/>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12000</w:t>
            </w:r>
          </w:p>
        </w:tc>
        <w:tc>
          <w:tcPr>
            <w:tcW w:w="2066" w:type="dxa"/>
            <w:tcBorders>
              <w:top w:val="nil"/>
              <w:left w:val="single" w:sz="8" w:space="0" w:color="000000"/>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
                <w:bCs/>
                <w:color w:val="000000"/>
                <w:sz w:val="28"/>
                <w:szCs w:val="28"/>
              </w:rPr>
            </w:pPr>
            <w:r w:rsidRPr="00D22CFC">
              <w:rPr>
                <w:rFonts w:ascii="Times New Roman" w:eastAsia="Times New Roman" w:hAnsi="Times New Roman" w:cs="Times New Roman"/>
                <w:b/>
                <w:bCs/>
                <w:color w:val="000000"/>
                <w:sz w:val="28"/>
                <w:szCs w:val="28"/>
              </w:rPr>
              <w:t>87000</w:t>
            </w:r>
          </w:p>
        </w:tc>
      </w:tr>
      <w:tr w:rsidR="00166A5F" w:rsidRPr="00D22CFC" w:rsidTr="00366A0F">
        <w:trPr>
          <w:trHeight w:val="499"/>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4.1.</w:t>
            </w:r>
          </w:p>
        </w:tc>
        <w:tc>
          <w:tcPr>
            <w:tcW w:w="3411" w:type="dxa"/>
            <w:tcBorders>
              <w:top w:val="single" w:sz="8" w:space="0" w:color="000000"/>
              <w:left w:val="nil"/>
              <w:bottom w:val="single" w:sz="8" w:space="0" w:color="000000"/>
              <w:right w:val="single" w:sz="8" w:space="0" w:color="000000"/>
            </w:tcBorders>
            <w:vAlign w:val="center"/>
            <w:hideMark/>
          </w:tcPr>
          <w:p w:rsidR="00166A5F" w:rsidRPr="00D22CFC" w:rsidRDefault="00A34A79" w:rsidP="00A34A79">
            <w:pPr>
              <w:spacing w:after="0" w:line="240" w:lineRule="auto"/>
              <w:rPr>
                <w:rFonts w:ascii="Times New Roman" w:eastAsia="Times New Roman" w:hAnsi="Times New Roman" w:cs="Times New Roman"/>
                <w:bCs/>
                <w:color w:val="000000"/>
                <w:sz w:val="28"/>
                <w:szCs w:val="28"/>
                <w:lang w:val="en-US"/>
              </w:rPr>
            </w:pPr>
            <w:r w:rsidRPr="00D22CFC">
              <w:rPr>
                <w:rFonts w:ascii="Times New Roman" w:eastAsia="Times New Roman" w:hAnsi="Times New Roman" w:cs="Times New Roman"/>
                <w:bCs/>
                <w:color w:val="000000"/>
                <w:sz w:val="28"/>
                <w:szCs w:val="28"/>
                <w:lang w:val="en-US"/>
              </w:rPr>
              <w:t>Carrying out exercises, mobile games and outdoor sports activities</w:t>
            </w:r>
          </w:p>
        </w:tc>
        <w:tc>
          <w:tcPr>
            <w:tcW w:w="1610" w:type="dxa"/>
            <w:tcBorders>
              <w:top w:val="nil"/>
              <w:left w:val="nil"/>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b/>
                <w:bCs/>
                <w:color w:val="000000"/>
                <w:sz w:val="28"/>
                <w:szCs w:val="28"/>
                <w:lang w:val="en-US"/>
              </w:rPr>
            </w:pPr>
            <w:r w:rsidRPr="00D22CFC">
              <w:rPr>
                <w:rFonts w:ascii="Times New Roman" w:hAnsi="Times New Roman" w:cs="Times New Roman"/>
                <w:b/>
                <w:bCs/>
                <w:color w:val="000000"/>
                <w:sz w:val="28"/>
                <w:szCs w:val="28"/>
                <w:lang w:val="en-US"/>
              </w:rPr>
              <w:t> </w:t>
            </w:r>
          </w:p>
        </w:tc>
        <w:tc>
          <w:tcPr>
            <w:tcW w:w="1610" w:type="dxa"/>
            <w:tcBorders>
              <w:top w:val="nil"/>
              <w:left w:val="nil"/>
              <w:bottom w:val="single" w:sz="8" w:space="0" w:color="000000"/>
              <w:right w:val="single" w:sz="8" w:space="0" w:color="000000"/>
            </w:tcBorders>
            <w:vAlign w:val="center"/>
            <w:hideMark/>
          </w:tcPr>
          <w:p w:rsidR="00166A5F" w:rsidRPr="00D22CFC" w:rsidRDefault="009113C3"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3000</w:t>
            </w:r>
          </w:p>
        </w:tc>
        <w:tc>
          <w:tcPr>
            <w:tcW w:w="2066" w:type="dxa"/>
            <w:tcBorders>
              <w:top w:val="nil"/>
              <w:left w:val="nil"/>
              <w:bottom w:val="single" w:sz="8" w:space="0" w:color="000000"/>
              <w:right w:val="single" w:sz="8" w:space="0" w:color="000000"/>
            </w:tcBorders>
            <w:vAlign w:val="center"/>
            <w:hideMark/>
          </w:tcPr>
          <w:p w:rsidR="00166A5F" w:rsidRPr="00D22CFC" w:rsidRDefault="009113C3"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3000</w:t>
            </w:r>
          </w:p>
        </w:tc>
      </w:tr>
      <w:tr w:rsidR="00166A5F" w:rsidRPr="00D22CFC" w:rsidTr="00366A0F">
        <w:trPr>
          <w:trHeight w:val="702"/>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4.2.</w:t>
            </w:r>
          </w:p>
        </w:tc>
        <w:tc>
          <w:tcPr>
            <w:tcW w:w="3411" w:type="dxa"/>
            <w:tcBorders>
              <w:top w:val="single" w:sz="8" w:space="0" w:color="000000"/>
              <w:left w:val="nil"/>
              <w:bottom w:val="single" w:sz="8" w:space="0" w:color="000000"/>
              <w:right w:val="single" w:sz="8" w:space="0" w:color="000000"/>
            </w:tcBorders>
          </w:tcPr>
          <w:p w:rsidR="00166A5F" w:rsidRPr="00D22CFC" w:rsidRDefault="00A34A79" w:rsidP="00A34A79">
            <w:pPr>
              <w:spacing w:after="0" w:line="240" w:lineRule="auto"/>
              <w:rPr>
                <w:rFonts w:ascii="Times New Roman" w:eastAsia="Times New Roman" w:hAnsi="Times New Roman" w:cs="Times New Roman"/>
                <w:bCs/>
                <w:color w:val="000000"/>
                <w:sz w:val="28"/>
                <w:szCs w:val="28"/>
                <w:lang w:val="en-US"/>
              </w:rPr>
            </w:pPr>
            <w:r w:rsidRPr="00D22CFC">
              <w:rPr>
                <w:rFonts w:ascii="Times New Roman" w:hAnsi="Times New Roman" w:cs="Times New Roman"/>
                <w:color w:val="3D3D3D"/>
                <w:sz w:val="28"/>
                <w:szCs w:val="28"/>
                <w:shd w:val="clear" w:color="auto" w:fill="FFFFFF"/>
              </w:rPr>
              <w:t>The stadium</w:t>
            </w:r>
            <w:r w:rsidRPr="00D22CFC">
              <w:rPr>
                <w:rFonts w:ascii="Times New Roman" w:hAnsi="Times New Roman" w:cs="Times New Roman"/>
                <w:color w:val="3D3D3D"/>
                <w:sz w:val="28"/>
                <w:szCs w:val="28"/>
                <w:shd w:val="clear" w:color="auto" w:fill="FFFFFF"/>
                <w:lang w:val="en-US"/>
              </w:rPr>
              <w:t xml:space="preserve"> reconstruction</w:t>
            </w:r>
          </w:p>
        </w:tc>
        <w:tc>
          <w:tcPr>
            <w:tcW w:w="1610"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Cs/>
                <w:color w:val="000000"/>
                <w:sz w:val="28"/>
                <w:szCs w:val="28"/>
              </w:rPr>
            </w:pPr>
            <w:r w:rsidRPr="00D22CFC">
              <w:rPr>
                <w:rFonts w:ascii="Times New Roman" w:eastAsia="Times New Roman" w:hAnsi="Times New Roman" w:cs="Times New Roman"/>
                <w:bCs/>
                <w:color w:val="000000"/>
                <w:sz w:val="28"/>
                <w:szCs w:val="28"/>
              </w:rPr>
              <w:t>35</w:t>
            </w:r>
            <w:r w:rsidR="00166A5F" w:rsidRPr="00D22CFC">
              <w:rPr>
                <w:rFonts w:ascii="Times New Roman" w:eastAsia="Times New Roman" w:hAnsi="Times New Roman" w:cs="Times New Roman"/>
                <w:bCs/>
                <w:color w:val="000000"/>
                <w:sz w:val="28"/>
                <w:szCs w:val="28"/>
              </w:rPr>
              <w:t>000</w:t>
            </w:r>
          </w:p>
        </w:tc>
        <w:tc>
          <w:tcPr>
            <w:tcW w:w="1610"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p>
        </w:tc>
        <w:tc>
          <w:tcPr>
            <w:tcW w:w="2066"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30000</w:t>
            </w:r>
          </w:p>
        </w:tc>
      </w:tr>
      <w:tr w:rsidR="00166A5F" w:rsidRPr="00D22CFC" w:rsidTr="00366A0F">
        <w:trPr>
          <w:trHeight w:val="702"/>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4.3.</w:t>
            </w:r>
          </w:p>
        </w:tc>
        <w:tc>
          <w:tcPr>
            <w:tcW w:w="3411" w:type="dxa"/>
            <w:tcBorders>
              <w:top w:val="single" w:sz="8" w:space="0" w:color="000000"/>
              <w:left w:val="nil"/>
              <w:bottom w:val="single" w:sz="8" w:space="0" w:color="000000"/>
              <w:right w:val="single" w:sz="8" w:space="0" w:color="000000"/>
            </w:tcBorders>
            <w:vAlign w:val="center"/>
          </w:tcPr>
          <w:p w:rsidR="00166A5F" w:rsidRPr="00D22CFC" w:rsidRDefault="00A34A79">
            <w:pPr>
              <w:spacing w:after="0" w:line="240" w:lineRule="auto"/>
              <w:rPr>
                <w:rFonts w:ascii="Times New Roman" w:eastAsia="Times New Roman" w:hAnsi="Times New Roman" w:cs="Times New Roman"/>
                <w:color w:val="000000"/>
                <w:sz w:val="28"/>
                <w:szCs w:val="28"/>
                <w:lang w:val="en-US"/>
              </w:rPr>
            </w:pPr>
            <w:r w:rsidRPr="00D22CFC">
              <w:rPr>
                <w:rFonts w:ascii="Times New Roman" w:eastAsia="Times New Roman" w:hAnsi="Times New Roman" w:cs="Times New Roman"/>
                <w:color w:val="000000"/>
                <w:sz w:val="28"/>
                <w:szCs w:val="28"/>
                <w:lang w:val="en-US"/>
              </w:rPr>
              <w:t>Water hardening procedures and summer outdoor shower equipment</w:t>
            </w:r>
          </w:p>
        </w:tc>
        <w:tc>
          <w:tcPr>
            <w:tcW w:w="1610" w:type="dxa"/>
            <w:tcBorders>
              <w:top w:val="nil"/>
              <w:left w:val="nil"/>
              <w:bottom w:val="single" w:sz="8" w:space="0" w:color="000000"/>
              <w:right w:val="single" w:sz="8" w:space="0" w:color="000000"/>
            </w:tcBorders>
            <w:vAlign w:val="center"/>
            <w:hideMark/>
          </w:tcPr>
          <w:p w:rsidR="00166A5F" w:rsidRPr="00D22CFC" w:rsidRDefault="00166A5F">
            <w:pPr>
              <w:spacing w:after="0" w:line="240" w:lineRule="auto"/>
              <w:jc w:val="center"/>
              <w:rPr>
                <w:rFonts w:ascii="Times New Roman" w:eastAsia="Times New Roman" w:hAnsi="Times New Roman" w:cs="Times New Roman"/>
                <w:bCs/>
                <w:color w:val="000000"/>
                <w:sz w:val="28"/>
                <w:szCs w:val="28"/>
                <w:lang w:val="en-US"/>
              </w:rPr>
            </w:pPr>
          </w:p>
        </w:tc>
        <w:tc>
          <w:tcPr>
            <w:tcW w:w="1610" w:type="dxa"/>
            <w:tcBorders>
              <w:top w:val="nil"/>
              <w:left w:val="nil"/>
              <w:bottom w:val="single" w:sz="8" w:space="0" w:color="000000"/>
              <w:right w:val="single" w:sz="8" w:space="0" w:color="000000"/>
            </w:tcBorders>
            <w:vAlign w:val="center"/>
            <w:hideMark/>
          </w:tcPr>
          <w:p w:rsidR="00166A5F" w:rsidRPr="00D22CFC" w:rsidRDefault="00166A5F">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3000</w:t>
            </w:r>
          </w:p>
        </w:tc>
        <w:tc>
          <w:tcPr>
            <w:tcW w:w="2066" w:type="dxa"/>
            <w:tcBorders>
              <w:top w:val="nil"/>
              <w:left w:val="nil"/>
              <w:bottom w:val="single" w:sz="8" w:space="0" w:color="000000"/>
              <w:right w:val="single" w:sz="8" w:space="0" w:color="000000"/>
            </w:tcBorders>
            <w:vAlign w:val="center"/>
            <w:hideMark/>
          </w:tcPr>
          <w:p w:rsidR="00166A5F" w:rsidRPr="00D22CFC" w:rsidRDefault="00166A5F" w:rsidP="006D6275">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3000</w:t>
            </w:r>
          </w:p>
        </w:tc>
      </w:tr>
      <w:tr w:rsidR="00166A5F" w:rsidRPr="00D22CFC" w:rsidTr="00366A0F">
        <w:trPr>
          <w:trHeight w:val="702"/>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4.4.</w:t>
            </w:r>
          </w:p>
        </w:tc>
        <w:tc>
          <w:tcPr>
            <w:tcW w:w="3411" w:type="dxa"/>
            <w:tcBorders>
              <w:top w:val="single" w:sz="8" w:space="0" w:color="000000"/>
              <w:left w:val="nil"/>
              <w:bottom w:val="single" w:sz="8" w:space="0" w:color="000000"/>
              <w:right w:val="single" w:sz="8" w:space="0" w:color="000000"/>
            </w:tcBorders>
          </w:tcPr>
          <w:p w:rsidR="00166A5F" w:rsidRPr="00D22CFC" w:rsidRDefault="00A34A79" w:rsidP="006D6275">
            <w:pPr>
              <w:spacing w:after="0" w:line="240" w:lineRule="auto"/>
              <w:rPr>
                <w:rFonts w:ascii="Times New Roman" w:eastAsia="Times New Roman" w:hAnsi="Times New Roman" w:cs="Times New Roman"/>
                <w:color w:val="000000"/>
                <w:sz w:val="28"/>
                <w:szCs w:val="28"/>
                <w:lang w:val="en-US"/>
              </w:rPr>
            </w:pPr>
            <w:r w:rsidRPr="00D22CFC">
              <w:rPr>
                <w:rFonts w:ascii="Times New Roman" w:eastAsia="Times New Roman" w:hAnsi="Times New Roman" w:cs="Times New Roman"/>
                <w:color w:val="000000"/>
                <w:sz w:val="28"/>
                <w:szCs w:val="28"/>
                <w:lang w:val="en-US"/>
              </w:rPr>
              <w:t>Fencing of the recreation camp</w:t>
            </w:r>
          </w:p>
        </w:tc>
        <w:tc>
          <w:tcPr>
            <w:tcW w:w="1610" w:type="dxa"/>
            <w:tcBorders>
              <w:top w:val="nil"/>
              <w:left w:val="nil"/>
              <w:bottom w:val="single" w:sz="8" w:space="0" w:color="000000"/>
              <w:right w:val="single" w:sz="8" w:space="0" w:color="000000"/>
            </w:tcBorders>
            <w:vAlign w:val="center"/>
          </w:tcPr>
          <w:p w:rsidR="00166A5F" w:rsidRPr="00D22CFC" w:rsidRDefault="009113C3" w:rsidP="00D14140">
            <w:pPr>
              <w:spacing w:after="0" w:line="240" w:lineRule="auto"/>
              <w:jc w:val="center"/>
              <w:rPr>
                <w:rFonts w:ascii="Times New Roman" w:eastAsia="Times New Roman" w:hAnsi="Times New Roman" w:cs="Times New Roman"/>
                <w:bCs/>
                <w:color w:val="000000"/>
                <w:sz w:val="28"/>
                <w:szCs w:val="28"/>
              </w:rPr>
            </w:pPr>
            <w:r w:rsidRPr="00D22CFC">
              <w:rPr>
                <w:rFonts w:ascii="Times New Roman" w:hAnsi="Times New Roman" w:cs="Times New Roman"/>
                <w:bCs/>
                <w:color w:val="000000"/>
                <w:sz w:val="28"/>
                <w:szCs w:val="28"/>
                <w:lang w:val="en-US"/>
              </w:rPr>
              <w:t> </w:t>
            </w:r>
            <w:r w:rsidRPr="00D22CFC">
              <w:rPr>
                <w:rFonts w:ascii="Times New Roman" w:hAnsi="Times New Roman" w:cs="Times New Roman"/>
                <w:bCs/>
                <w:color w:val="000000"/>
                <w:sz w:val="28"/>
                <w:szCs w:val="28"/>
              </w:rPr>
              <w:t>15</w:t>
            </w:r>
            <w:r w:rsidR="00166A5F" w:rsidRPr="00D22CFC">
              <w:rPr>
                <w:rFonts w:ascii="Times New Roman" w:hAnsi="Times New Roman" w:cs="Times New Roman"/>
                <w:bCs/>
                <w:color w:val="000000"/>
                <w:sz w:val="28"/>
                <w:szCs w:val="28"/>
              </w:rPr>
              <w:t>000</w:t>
            </w:r>
          </w:p>
        </w:tc>
        <w:tc>
          <w:tcPr>
            <w:tcW w:w="1610"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p>
        </w:tc>
        <w:tc>
          <w:tcPr>
            <w:tcW w:w="2066" w:type="dxa"/>
            <w:tcBorders>
              <w:top w:val="nil"/>
              <w:left w:val="nil"/>
              <w:bottom w:val="single" w:sz="8" w:space="0" w:color="000000"/>
              <w:right w:val="single" w:sz="8" w:space="0" w:color="000000"/>
            </w:tcBorders>
            <w:vAlign w:val="center"/>
          </w:tcPr>
          <w:p w:rsidR="00166A5F" w:rsidRPr="00D22CFC" w:rsidRDefault="00166A5F" w:rsidP="009113C3">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1</w:t>
            </w:r>
            <w:r w:rsidR="009113C3" w:rsidRPr="00D22CFC">
              <w:rPr>
                <w:rFonts w:ascii="Times New Roman" w:eastAsia="Times New Roman" w:hAnsi="Times New Roman" w:cs="Times New Roman"/>
                <w:color w:val="000000"/>
                <w:sz w:val="28"/>
                <w:szCs w:val="28"/>
              </w:rPr>
              <w:t>5</w:t>
            </w:r>
            <w:r w:rsidRPr="00D22CFC">
              <w:rPr>
                <w:rFonts w:ascii="Times New Roman" w:eastAsia="Times New Roman" w:hAnsi="Times New Roman" w:cs="Times New Roman"/>
                <w:color w:val="000000"/>
                <w:sz w:val="28"/>
                <w:szCs w:val="28"/>
              </w:rPr>
              <w:t>000</w:t>
            </w:r>
          </w:p>
        </w:tc>
      </w:tr>
      <w:tr w:rsidR="00166A5F" w:rsidRPr="00D22CFC" w:rsidTr="00366A0F">
        <w:trPr>
          <w:trHeight w:val="799"/>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4.5.</w:t>
            </w:r>
          </w:p>
        </w:tc>
        <w:tc>
          <w:tcPr>
            <w:tcW w:w="3411" w:type="dxa"/>
            <w:tcBorders>
              <w:top w:val="single" w:sz="8" w:space="0" w:color="000000"/>
              <w:left w:val="nil"/>
              <w:bottom w:val="single" w:sz="8" w:space="0" w:color="000000"/>
              <w:right w:val="single" w:sz="8" w:space="0" w:color="000000"/>
            </w:tcBorders>
          </w:tcPr>
          <w:p w:rsidR="00166A5F" w:rsidRPr="00D22CFC" w:rsidRDefault="00A34A79" w:rsidP="006D6275">
            <w:pPr>
              <w:spacing w:after="0" w:line="240" w:lineRule="auto"/>
              <w:rPr>
                <w:rFonts w:ascii="Times New Roman" w:eastAsia="Times New Roman" w:hAnsi="Times New Roman" w:cs="Times New Roman"/>
                <w:color w:val="000000"/>
                <w:sz w:val="28"/>
                <w:szCs w:val="28"/>
                <w:lang w:val="en-US"/>
              </w:rPr>
            </w:pPr>
            <w:r w:rsidRPr="00D22CFC">
              <w:rPr>
                <w:rFonts w:ascii="Times New Roman" w:eastAsia="Times New Roman" w:hAnsi="Times New Roman" w:cs="Times New Roman"/>
                <w:color w:val="000000"/>
                <w:sz w:val="28"/>
                <w:szCs w:val="28"/>
                <w:lang w:val="en-US"/>
              </w:rPr>
              <w:t>Pavement of the street with curbs</w:t>
            </w:r>
          </w:p>
        </w:tc>
        <w:tc>
          <w:tcPr>
            <w:tcW w:w="1610" w:type="dxa"/>
            <w:tcBorders>
              <w:top w:val="nil"/>
              <w:left w:val="nil"/>
              <w:bottom w:val="single" w:sz="8" w:space="0" w:color="000000"/>
              <w:right w:val="single" w:sz="8" w:space="0" w:color="000000"/>
            </w:tcBorders>
            <w:vAlign w:val="center"/>
          </w:tcPr>
          <w:p w:rsidR="00166A5F" w:rsidRPr="00D22CFC" w:rsidRDefault="00166A5F" w:rsidP="009113C3">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2</w:t>
            </w:r>
            <w:r w:rsidR="009113C3" w:rsidRPr="00D22CFC">
              <w:rPr>
                <w:rFonts w:ascii="Times New Roman" w:hAnsi="Times New Roman" w:cs="Times New Roman"/>
                <w:color w:val="000000"/>
                <w:sz w:val="28"/>
                <w:szCs w:val="28"/>
              </w:rPr>
              <w:t>5</w:t>
            </w:r>
            <w:r w:rsidRPr="00D22CFC">
              <w:rPr>
                <w:rFonts w:ascii="Times New Roman" w:hAnsi="Times New Roman" w:cs="Times New Roman"/>
                <w:color w:val="000000"/>
                <w:sz w:val="28"/>
                <w:szCs w:val="28"/>
              </w:rPr>
              <w:t>000 </w:t>
            </w:r>
          </w:p>
        </w:tc>
        <w:tc>
          <w:tcPr>
            <w:tcW w:w="1610"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p>
        </w:tc>
        <w:tc>
          <w:tcPr>
            <w:tcW w:w="2066"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20000</w:t>
            </w:r>
          </w:p>
        </w:tc>
      </w:tr>
      <w:tr w:rsidR="00166A5F" w:rsidRPr="00D22CFC" w:rsidTr="00366A0F">
        <w:trPr>
          <w:trHeight w:val="1002"/>
        </w:trPr>
        <w:tc>
          <w:tcPr>
            <w:tcW w:w="816" w:type="dxa"/>
            <w:tcBorders>
              <w:top w:val="nil"/>
              <w:left w:val="single" w:sz="8" w:space="0" w:color="000000"/>
              <w:bottom w:val="single" w:sz="8" w:space="0" w:color="000000"/>
              <w:right w:val="single" w:sz="8" w:space="0" w:color="000000"/>
            </w:tcBorders>
            <w:vAlign w:val="center"/>
            <w:hideMark/>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hAnsi="Times New Roman" w:cs="Times New Roman"/>
                <w:color w:val="000000"/>
                <w:sz w:val="28"/>
                <w:szCs w:val="28"/>
              </w:rPr>
              <w:t>4.6.</w:t>
            </w:r>
          </w:p>
        </w:tc>
        <w:tc>
          <w:tcPr>
            <w:tcW w:w="3411" w:type="dxa"/>
            <w:tcBorders>
              <w:top w:val="single" w:sz="8" w:space="0" w:color="000000"/>
              <w:left w:val="nil"/>
              <w:bottom w:val="single" w:sz="8" w:space="0" w:color="000000"/>
              <w:right w:val="single" w:sz="8" w:space="0" w:color="000000"/>
            </w:tcBorders>
          </w:tcPr>
          <w:p w:rsidR="00166A5F" w:rsidRPr="00D22CFC" w:rsidRDefault="0083137D" w:rsidP="00E6566D">
            <w:pPr>
              <w:spacing w:after="0" w:line="240" w:lineRule="auto"/>
              <w:rPr>
                <w:rFonts w:ascii="Times New Roman" w:eastAsia="Times New Roman" w:hAnsi="Times New Roman" w:cs="Times New Roman"/>
                <w:color w:val="000000"/>
                <w:sz w:val="28"/>
                <w:szCs w:val="28"/>
                <w:lang w:val="en-US"/>
              </w:rPr>
            </w:pPr>
            <w:r w:rsidRPr="0083137D">
              <w:rPr>
                <w:rFonts w:ascii="Times New Roman" w:eastAsia="Times New Roman" w:hAnsi="Times New Roman" w:cs="Times New Roman"/>
                <w:color w:val="000000"/>
                <w:sz w:val="28"/>
                <w:szCs w:val="28"/>
                <w:lang w:val="en-US"/>
              </w:rPr>
              <w:t>Wide use of fresh vegetables and fruit when cooking</w:t>
            </w:r>
          </w:p>
        </w:tc>
        <w:tc>
          <w:tcPr>
            <w:tcW w:w="1610"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lang w:val="en-US"/>
              </w:rPr>
            </w:pPr>
          </w:p>
        </w:tc>
        <w:tc>
          <w:tcPr>
            <w:tcW w:w="1610"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6000</w:t>
            </w:r>
          </w:p>
        </w:tc>
        <w:tc>
          <w:tcPr>
            <w:tcW w:w="2066" w:type="dxa"/>
            <w:tcBorders>
              <w:top w:val="nil"/>
              <w:left w:val="nil"/>
              <w:bottom w:val="single" w:sz="8" w:space="0" w:color="000000"/>
              <w:right w:val="single" w:sz="8" w:space="0" w:color="000000"/>
            </w:tcBorders>
            <w:vAlign w:val="center"/>
          </w:tcPr>
          <w:p w:rsidR="00166A5F" w:rsidRPr="00D22CFC" w:rsidRDefault="00166A5F" w:rsidP="00D14140">
            <w:pPr>
              <w:spacing w:after="0" w:line="240" w:lineRule="auto"/>
              <w:jc w:val="center"/>
              <w:rPr>
                <w:rFonts w:ascii="Times New Roman" w:eastAsia="Times New Roman" w:hAnsi="Times New Roman" w:cs="Times New Roman"/>
                <w:color w:val="000000"/>
                <w:sz w:val="28"/>
                <w:szCs w:val="28"/>
              </w:rPr>
            </w:pPr>
            <w:r w:rsidRPr="00D22CFC">
              <w:rPr>
                <w:rFonts w:ascii="Times New Roman" w:eastAsia="Times New Roman" w:hAnsi="Times New Roman" w:cs="Times New Roman"/>
                <w:color w:val="000000"/>
                <w:sz w:val="28"/>
                <w:szCs w:val="28"/>
              </w:rPr>
              <w:t>6000</w:t>
            </w:r>
          </w:p>
        </w:tc>
      </w:tr>
    </w:tbl>
    <w:p w:rsidR="00D14140" w:rsidRPr="00D22CFC" w:rsidRDefault="00D14140" w:rsidP="00D14140">
      <w:pPr>
        <w:rPr>
          <w:rFonts w:ascii="Times New Roman" w:eastAsia="Times New Roman" w:hAnsi="Times New Roman" w:cs="Times New Roman"/>
          <w:sz w:val="28"/>
          <w:szCs w:val="28"/>
        </w:rPr>
      </w:pPr>
    </w:p>
    <w:p w:rsidR="004D7B53" w:rsidRPr="00D22CFC" w:rsidRDefault="004D7B53" w:rsidP="00D14140">
      <w:pPr>
        <w:rPr>
          <w:rFonts w:ascii="Times New Roman" w:eastAsia="Times New Roman" w:hAnsi="Times New Roman" w:cs="Times New Roman"/>
          <w:sz w:val="28"/>
          <w:szCs w:val="28"/>
        </w:rPr>
      </w:pPr>
    </w:p>
    <w:p w:rsidR="004D7B53" w:rsidRPr="00D22CFC" w:rsidRDefault="004D7B53" w:rsidP="00D14140">
      <w:pPr>
        <w:rPr>
          <w:rFonts w:ascii="Times New Roman" w:eastAsia="Times New Roman" w:hAnsi="Times New Roman" w:cs="Times New Roman"/>
          <w:sz w:val="28"/>
          <w:szCs w:val="28"/>
        </w:rPr>
      </w:pPr>
    </w:p>
    <w:p w:rsidR="006F3CCC" w:rsidRPr="00D22CFC" w:rsidRDefault="000E16BB" w:rsidP="004D7B53">
      <w:pPr>
        <w:spacing w:line="240" w:lineRule="auto"/>
        <w:contextualSpacing/>
        <w:jc w:val="center"/>
        <w:rPr>
          <w:rFonts w:ascii="Times New Roman" w:hAnsi="Times New Roman" w:cs="Times New Roman"/>
          <w:sz w:val="28"/>
          <w:szCs w:val="28"/>
        </w:rPr>
      </w:pPr>
      <w:r w:rsidRPr="00D22CFC">
        <w:rPr>
          <w:rFonts w:ascii="Times New Roman" w:hAnsi="Times New Roman" w:cs="Times New Roman"/>
          <w:noProof/>
          <w:sz w:val="28"/>
          <w:szCs w:val="28"/>
          <w:lang w:eastAsia="ru-RU"/>
        </w:rPr>
        <w:lastRenderedPageBreak/>
        <w:drawing>
          <wp:inline distT="0" distB="0" distL="0" distR="0">
            <wp:extent cx="5973187" cy="2921943"/>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b="13352"/>
                    <a:stretch/>
                  </pic:blipFill>
                  <pic:spPr bwMode="auto">
                    <a:xfrm>
                      <a:off x="0" y="0"/>
                      <a:ext cx="5988358" cy="29293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3CCC" w:rsidRPr="00D22CFC" w:rsidRDefault="000E16BB" w:rsidP="004A7775">
      <w:pPr>
        <w:spacing w:line="240" w:lineRule="auto"/>
        <w:contextualSpacing/>
        <w:jc w:val="center"/>
        <w:rPr>
          <w:rFonts w:ascii="Times New Roman" w:hAnsi="Times New Roman" w:cs="Times New Roman"/>
          <w:sz w:val="28"/>
          <w:szCs w:val="28"/>
        </w:rPr>
      </w:pPr>
      <w:r w:rsidRPr="00D22CFC">
        <w:rPr>
          <w:rFonts w:ascii="Times New Roman" w:hAnsi="Times New Roman" w:cs="Times New Roman"/>
          <w:noProof/>
          <w:sz w:val="28"/>
          <w:szCs w:val="28"/>
          <w:lang w:eastAsia="ru-RU"/>
        </w:rPr>
        <w:drawing>
          <wp:inline distT="0" distB="0" distL="0" distR="0">
            <wp:extent cx="5983355" cy="28670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b="15001"/>
                    <a:stretch/>
                  </pic:blipFill>
                  <pic:spPr bwMode="auto">
                    <a:xfrm>
                      <a:off x="0" y="0"/>
                      <a:ext cx="5987620" cy="28690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26B8" w:rsidRPr="00D22CFC" w:rsidRDefault="007C26B8" w:rsidP="000E16BB">
      <w:pPr>
        <w:spacing w:line="240" w:lineRule="auto"/>
        <w:contextualSpacing/>
        <w:jc w:val="both"/>
        <w:rPr>
          <w:rFonts w:ascii="Times New Roman" w:hAnsi="Times New Roman" w:cs="Times New Roman"/>
          <w:sz w:val="28"/>
          <w:szCs w:val="28"/>
        </w:rPr>
      </w:pPr>
    </w:p>
    <w:sectPr w:rsidR="007C26B8" w:rsidRPr="00D22CFC" w:rsidSect="00366A0F">
      <w:pgSz w:w="11906" w:h="16838"/>
      <w:pgMar w:top="964" w:right="851" w:bottom="96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F1779D"/>
    <w:multiLevelType w:val="hybridMultilevel"/>
    <w:tmpl w:val="6A2822C4"/>
    <w:lvl w:ilvl="0" w:tplc="3662AB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A85279"/>
    <w:multiLevelType w:val="hybridMultilevel"/>
    <w:tmpl w:val="8910A06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1735050C"/>
    <w:multiLevelType w:val="multilevel"/>
    <w:tmpl w:val="637627A0"/>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nsid w:val="1B1A6E03"/>
    <w:multiLevelType w:val="hybridMultilevel"/>
    <w:tmpl w:val="82743C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2C091062"/>
    <w:multiLevelType w:val="hybridMultilevel"/>
    <w:tmpl w:val="800273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32F77748"/>
    <w:multiLevelType w:val="multilevel"/>
    <w:tmpl w:val="AC000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3366086E"/>
    <w:multiLevelType w:val="hybridMultilevel"/>
    <w:tmpl w:val="2488C4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9AF00A2"/>
    <w:multiLevelType w:val="hybridMultilevel"/>
    <w:tmpl w:val="1E2C0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741DCD"/>
    <w:multiLevelType w:val="hybridMultilevel"/>
    <w:tmpl w:val="DADE2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
  </w:num>
  <w:num w:numId="5">
    <w:abstractNumId w:val="3"/>
  </w:num>
  <w:num w:numId="6">
    <w:abstractNumId w:val="8"/>
  </w:num>
  <w:num w:numId="7">
    <w:abstractNumId w:val="0"/>
  </w:num>
  <w:num w:numId="8">
    <w:abstractNumId w:val="8"/>
  </w:num>
  <w:num w:numId="9">
    <w:abstractNumId w:val="5"/>
  </w:num>
  <w:num w:numId="10">
    <w:abstractNumId w:val="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A7775"/>
    <w:rsid w:val="000D2400"/>
    <w:rsid w:val="000E16BB"/>
    <w:rsid w:val="001041FC"/>
    <w:rsid w:val="00156D90"/>
    <w:rsid w:val="00166A5F"/>
    <w:rsid w:val="001D1FAE"/>
    <w:rsid w:val="00231E35"/>
    <w:rsid w:val="00247DB8"/>
    <w:rsid w:val="003461CB"/>
    <w:rsid w:val="00366A0F"/>
    <w:rsid w:val="00390E48"/>
    <w:rsid w:val="003F4A9A"/>
    <w:rsid w:val="00456B15"/>
    <w:rsid w:val="004A7775"/>
    <w:rsid w:val="004D7B53"/>
    <w:rsid w:val="00554525"/>
    <w:rsid w:val="005708AF"/>
    <w:rsid w:val="005A435D"/>
    <w:rsid w:val="00624B19"/>
    <w:rsid w:val="006D6275"/>
    <w:rsid w:val="006F3CCC"/>
    <w:rsid w:val="007051AC"/>
    <w:rsid w:val="00737249"/>
    <w:rsid w:val="00755859"/>
    <w:rsid w:val="007916B2"/>
    <w:rsid w:val="007B4156"/>
    <w:rsid w:val="007C26B8"/>
    <w:rsid w:val="007F7990"/>
    <w:rsid w:val="00826759"/>
    <w:rsid w:val="0083137D"/>
    <w:rsid w:val="008A2C63"/>
    <w:rsid w:val="009113C3"/>
    <w:rsid w:val="0091363F"/>
    <w:rsid w:val="0091731C"/>
    <w:rsid w:val="009253E0"/>
    <w:rsid w:val="00951894"/>
    <w:rsid w:val="009B3058"/>
    <w:rsid w:val="009B77AE"/>
    <w:rsid w:val="009D1801"/>
    <w:rsid w:val="00A21F45"/>
    <w:rsid w:val="00A347E1"/>
    <w:rsid w:val="00A34A79"/>
    <w:rsid w:val="00A44AA6"/>
    <w:rsid w:val="00A57452"/>
    <w:rsid w:val="00B51031"/>
    <w:rsid w:val="00C501EE"/>
    <w:rsid w:val="00CF1318"/>
    <w:rsid w:val="00D05BE5"/>
    <w:rsid w:val="00D14140"/>
    <w:rsid w:val="00D22CFC"/>
    <w:rsid w:val="00D274C0"/>
    <w:rsid w:val="00D2793A"/>
    <w:rsid w:val="00D90E52"/>
    <w:rsid w:val="00D92C4C"/>
    <w:rsid w:val="00DF1080"/>
    <w:rsid w:val="00DF7B30"/>
    <w:rsid w:val="00E6566D"/>
    <w:rsid w:val="00EC735D"/>
    <w:rsid w:val="00F40475"/>
    <w:rsid w:val="00F53862"/>
    <w:rsid w:val="00F555B9"/>
    <w:rsid w:val="00F71A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4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7775"/>
    <w:pPr>
      <w:spacing w:after="160" w:line="259" w:lineRule="auto"/>
      <w:ind w:left="720"/>
      <w:contextualSpacing/>
    </w:pPr>
  </w:style>
  <w:style w:type="table" w:styleId="a4">
    <w:name w:val="Table Grid"/>
    <w:basedOn w:val="a1"/>
    <w:uiPriority w:val="59"/>
    <w:rsid w:val="004A7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24B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4B19"/>
    <w:rPr>
      <w:rFonts w:ascii="Tahoma" w:hAnsi="Tahoma" w:cs="Tahoma"/>
      <w:sz w:val="16"/>
      <w:szCs w:val="16"/>
    </w:rPr>
  </w:style>
  <w:style w:type="character" w:styleId="a7">
    <w:name w:val="Hyperlink"/>
    <w:basedOn w:val="a0"/>
    <w:uiPriority w:val="99"/>
    <w:unhideWhenUsed/>
    <w:rsid w:val="00456B15"/>
    <w:rPr>
      <w:color w:val="0000FF" w:themeColor="hyperlink"/>
      <w:u w:val="single"/>
    </w:rPr>
  </w:style>
  <w:style w:type="paragraph" w:styleId="a8">
    <w:name w:val="Normal (Web)"/>
    <w:basedOn w:val="a"/>
    <w:uiPriority w:val="99"/>
    <w:unhideWhenUsed/>
    <w:rsid w:val="0045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translation">
    <w:name w:val="text__translation"/>
    <w:basedOn w:val="a0"/>
    <w:rsid w:val="000D24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74C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A7775"/>
    <w:pPr>
      <w:spacing w:after="160" w:line="259" w:lineRule="auto"/>
      <w:ind w:left="720"/>
      <w:contextualSpacing/>
    </w:pPr>
  </w:style>
  <w:style w:type="table" w:styleId="a4">
    <w:name w:val="Table Grid"/>
    <w:basedOn w:val="a1"/>
    <w:uiPriority w:val="59"/>
    <w:rsid w:val="004A77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624B1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24B19"/>
    <w:rPr>
      <w:rFonts w:ascii="Tahoma" w:hAnsi="Tahoma" w:cs="Tahoma"/>
      <w:sz w:val="16"/>
      <w:szCs w:val="16"/>
    </w:rPr>
  </w:style>
  <w:style w:type="character" w:styleId="a7">
    <w:name w:val="Hyperlink"/>
    <w:basedOn w:val="a0"/>
    <w:uiPriority w:val="99"/>
    <w:unhideWhenUsed/>
    <w:rsid w:val="00456B15"/>
    <w:rPr>
      <w:color w:val="0000FF" w:themeColor="hyperlink"/>
      <w:u w:val="single"/>
    </w:rPr>
  </w:style>
  <w:style w:type="paragraph" w:styleId="a8">
    <w:name w:val="Normal (Web)"/>
    <w:basedOn w:val="a"/>
    <w:uiPriority w:val="99"/>
    <w:unhideWhenUsed/>
    <w:rsid w:val="00456B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translation">
    <w:name w:val="text__translation"/>
    <w:basedOn w:val="a0"/>
    <w:rsid w:val="000D2400"/>
  </w:style>
</w:styles>
</file>

<file path=word/webSettings.xml><?xml version="1.0" encoding="utf-8"?>
<w:webSettings xmlns:r="http://schemas.openxmlformats.org/officeDocument/2006/relationships" xmlns:w="http://schemas.openxmlformats.org/wordprocessingml/2006/main">
  <w:divs>
    <w:div w:id="10232312">
      <w:bodyDiv w:val="1"/>
      <w:marLeft w:val="0"/>
      <w:marRight w:val="0"/>
      <w:marTop w:val="0"/>
      <w:marBottom w:val="0"/>
      <w:divBdr>
        <w:top w:val="none" w:sz="0" w:space="0" w:color="auto"/>
        <w:left w:val="none" w:sz="0" w:space="0" w:color="auto"/>
        <w:bottom w:val="none" w:sz="0" w:space="0" w:color="auto"/>
        <w:right w:val="none" w:sz="0" w:space="0" w:color="auto"/>
      </w:divBdr>
    </w:div>
    <w:div w:id="62416681">
      <w:bodyDiv w:val="1"/>
      <w:marLeft w:val="0"/>
      <w:marRight w:val="0"/>
      <w:marTop w:val="0"/>
      <w:marBottom w:val="0"/>
      <w:divBdr>
        <w:top w:val="none" w:sz="0" w:space="0" w:color="auto"/>
        <w:left w:val="none" w:sz="0" w:space="0" w:color="auto"/>
        <w:bottom w:val="none" w:sz="0" w:space="0" w:color="auto"/>
        <w:right w:val="none" w:sz="0" w:space="0" w:color="auto"/>
      </w:divBdr>
    </w:div>
    <w:div w:id="69544464">
      <w:bodyDiv w:val="1"/>
      <w:marLeft w:val="0"/>
      <w:marRight w:val="0"/>
      <w:marTop w:val="0"/>
      <w:marBottom w:val="0"/>
      <w:divBdr>
        <w:top w:val="none" w:sz="0" w:space="0" w:color="auto"/>
        <w:left w:val="none" w:sz="0" w:space="0" w:color="auto"/>
        <w:bottom w:val="none" w:sz="0" w:space="0" w:color="auto"/>
        <w:right w:val="none" w:sz="0" w:space="0" w:color="auto"/>
      </w:divBdr>
    </w:div>
    <w:div w:id="115562086">
      <w:bodyDiv w:val="1"/>
      <w:marLeft w:val="0"/>
      <w:marRight w:val="0"/>
      <w:marTop w:val="0"/>
      <w:marBottom w:val="0"/>
      <w:divBdr>
        <w:top w:val="none" w:sz="0" w:space="0" w:color="auto"/>
        <w:left w:val="none" w:sz="0" w:space="0" w:color="auto"/>
        <w:bottom w:val="none" w:sz="0" w:space="0" w:color="auto"/>
        <w:right w:val="none" w:sz="0" w:space="0" w:color="auto"/>
      </w:divBdr>
    </w:div>
    <w:div w:id="129633148">
      <w:bodyDiv w:val="1"/>
      <w:marLeft w:val="0"/>
      <w:marRight w:val="0"/>
      <w:marTop w:val="0"/>
      <w:marBottom w:val="0"/>
      <w:divBdr>
        <w:top w:val="none" w:sz="0" w:space="0" w:color="auto"/>
        <w:left w:val="none" w:sz="0" w:space="0" w:color="auto"/>
        <w:bottom w:val="none" w:sz="0" w:space="0" w:color="auto"/>
        <w:right w:val="none" w:sz="0" w:space="0" w:color="auto"/>
      </w:divBdr>
    </w:div>
    <w:div w:id="370424622">
      <w:bodyDiv w:val="1"/>
      <w:marLeft w:val="0"/>
      <w:marRight w:val="0"/>
      <w:marTop w:val="0"/>
      <w:marBottom w:val="0"/>
      <w:divBdr>
        <w:top w:val="none" w:sz="0" w:space="0" w:color="auto"/>
        <w:left w:val="none" w:sz="0" w:space="0" w:color="auto"/>
        <w:bottom w:val="none" w:sz="0" w:space="0" w:color="auto"/>
        <w:right w:val="none" w:sz="0" w:space="0" w:color="auto"/>
      </w:divBdr>
    </w:div>
    <w:div w:id="415052305">
      <w:bodyDiv w:val="1"/>
      <w:marLeft w:val="0"/>
      <w:marRight w:val="0"/>
      <w:marTop w:val="0"/>
      <w:marBottom w:val="0"/>
      <w:divBdr>
        <w:top w:val="none" w:sz="0" w:space="0" w:color="auto"/>
        <w:left w:val="none" w:sz="0" w:space="0" w:color="auto"/>
        <w:bottom w:val="none" w:sz="0" w:space="0" w:color="auto"/>
        <w:right w:val="none" w:sz="0" w:space="0" w:color="auto"/>
      </w:divBdr>
    </w:div>
    <w:div w:id="423498439">
      <w:bodyDiv w:val="1"/>
      <w:marLeft w:val="0"/>
      <w:marRight w:val="0"/>
      <w:marTop w:val="0"/>
      <w:marBottom w:val="0"/>
      <w:divBdr>
        <w:top w:val="none" w:sz="0" w:space="0" w:color="auto"/>
        <w:left w:val="none" w:sz="0" w:space="0" w:color="auto"/>
        <w:bottom w:val="none" w:sz="0" w:space="0" w:color="auto"/>
        <w:right w:val="none" w:sz="0" w:space="0" w:color="auto"/>
      </w:divBdr>
    </w:div>
    <w:div w:id="431126165">
      <w:bodyDiv w:val="1"/>
      <w:marLeft w:val="0"/>
      <w:marRight w:val="0"/>
      <w:marTop w:val="0"/>
      <w:marBottom w:val="0"/>
      <w:divBdr>
        <w:top w:val="none" w:sz="0" w:space="0" w:color="auto"/>
        <w:left w:val="none" w:sz="0" w:space="0" w:color="auto"/>
        <w:bottom w:val="none" w:sz="0" w:space="0" w:color="auto"/>
        <w:right w:val="none" w:sz="0" w:space="0" w:color="auto"/>
      </w:divBdr>
    </w:div>
    <w:div w:id="553465037">
      <w:bodyDiv w:val="1"/>
      <w:marLeft w:val="0"/>
      <w:marRight w:val="0"/>
      <w:marTop w:val="0"/>
      <w:marBottom w:val="0"/>
      <w:divBdr>
        <w:top w:val="none" w:sz="0" w:space="0" w:color="auto"/>
        <w:left w:val="none" w:sz="0" w:space="0" w:color="auto"/>
        <w:bottom w:val="none" w:sz="0" w:space="0" w:color="auto"/>
        <w:right w:val="none" w:sz="0" w:space="0" w:color="auto"/>
      </w:divBdr>
    </w:div>
    <w:div w:id="577130195">
      <w:bodyDiv w:val="1"/>
      <w:marLeft w:val="0"/>
      <w:marRight w:val="0"/>
      <w:marTop w:val="0"/>
      <w:marBottom w:val="0"/>
      <w:divBdr>
        <w:top w:val="none" w:sz="0" w:space="0" w:color="auto"/>
        <w:left w:val="none" w:sz="0" w:space="0" w:color="auto"/>
        <w:bottom w:val="none" w:sz="0" w:space="0" w:color="auto"/>
        <w:right w:val="none" w:sz="0" w:space="0" w:color="auto"/>
      </w:divBdr>
    </w:div>
    <w:div w:id="578641020">
      <w:bodyDiv w:val="1"/>
      <w:marLeft w:val="0"/>
      <w:marRight w:val="0"/>
      <w:marTop w:val="0"/>
      <w:marBottom w:val="0"/>
      <w:divBdr>
        <w:top w:val="none" w:sz="0" w:space="0" w:color="auto"/>
        <w:left w:val="none" w:sz="0" w:space="0" w:color="auto"/>
        <w:bottom w:val="none" w:sz="0" w:space="0" w:color="auto"/>
        <w:right w:val="none" w:sz="0" w:space="0" w:color="auto"/>
      </w:divBdr>
    </w:div>
    <w:div w:id="604504767">
      <w:bodyDiv w:val="1"/>
      <w:marLeft w:val="0"/>
      <w:marRight w:val="0"/>
      <w:marTop w:val="0"/>
      <w:marBottom w:val="0"/>
      <w:divBdr>
        <w:top w:val="none" w:sz="0" w:space="0" w:color="auto"/>
        <w:left w:val="none" w:sz="0" w:space="0" w:color="auto"/>
        <w:bottom w:val="none" w:sz="0" w:space="0" w:color="auto"/>
        <w:right w:val="none" w:sz="0" w:space="0" w:color="auto"/>
      </w:divBdr>
    </w:div>
    <w:div w:id="615218871">
      <w:bodyDiv w:val="1"/>
      <w:marLeft w:val="0"/>
      <w:marRight w:val="0"/>
      <w:marTop w:val="0"/>
      <w:marBottom w:val="0"/>
      <w:divBdr>
        <w:top w:val="none" w:sz="0" w:space="0" w:color="auto"/>
        <w:left w:val="none" w:sz="0" w:space="0" w:color="auto"/>
        <w:bottom w:val="none" w:sz="0" w:space="0" w:color="auto"/>
        <w:right w:val="none" w:sz="0" w:space="0" w:color="auto"/>
      </w:divBdr>
    </w:div>
    <w:div w:id="640771887">
      <w:bodyDiv w:val="1"/>
      <w:marLeft w:val="0"/>
      <w:marRight w:val="0"/>
      <w:marTop w:val="0"/>
      <w:marBottom w:val="0"/>
      <w:divBdr>
        <w:top w:val="none" w:sz="0" w:space="0" w:color="auto"/>
        <w:left w:val="none" w:sz="0" w:space="0" w:color="auto"/>
        <w:bottom w:val="none" w:sz="0" w:space="0" w:color="auto"/>
        <w:right w:val="none" w:sz="0" w:space="0" w:color="auto"/>
      </w:divBdr>
    </w:div>
    <w:div w:id="664016237">
      <w:bodyDiv w:val="1"/>
      <w:marLeft w:val="0"/>
      <w:marRight w:val="0"/>
      <w:marTop w:val="0"/>
      <w:marBottom w:val="0"/>
      <w:divBdr>
        <w:top w:val="none" w:sz="0" w:space="0" w:color="auto"/>
        <w:left w:val="none" w:sz="0" w:space="0" w:color="auto"/>
        <w:bottom w:val="none" w:sz="0" w:space="0" w:color="auto"/>
        <w:right w:val="none" w:sz="0" w:space="0" w:color="auto"/>
      </w:divBdr>
    </w:div>
    <w:div w:id="714082979">
      <w:bodyDiv w:val="1"/>
      <w:marLeft w:val="0"/>
      <w:marRight w:val="0"/>
      <w:marTop w:val="0"/>
      <w:marBottom w:val="0"/>
      <w:divBdr>
        <w:top w:val="none" w:sz="0" w:space="0" w:color="auto"/>
        <w:left w:val="none" w:sz="0" w:space="0" w:color="auto"/>
        <w:bottom w:val="none" w:sz="0" w:space="0" w:color="auto"/>
        <w:right w:val="none" w:sz="0" w:space="0" w:color="auto"/>
      </w:divBdr>
    </w:div>
    <w:div w:id="734624426">
      <w:bodyDiv w:val="1"/>
      <w:marLeft w:val="0"/>
      <w:marRight w:val="0"/>
      <w:marTop w:val="0"/>
      <w:marBottom w:val="0"/>
      <w:divBdr>
        <w:top w:val="none" w:sz="0" w:space="0" w:color="auto"/>
        <w:left w:val="none" w:sz="0" w:space="0" w:color="auto"/>
        <w:bottom w:val="none" w:sz="0" w:space="0" w:color="auto"/>
        <w:right w:val="none" w:sz="0" w:space="0" w:color="auto"/>
      </w:divBdr>
    </w:div>
    <w:div w:id="758914492">
      <w:bodyDiv w:val="1"/>
      <w:marLeft w:val="0"/>
      <w:marRight w:val="0"/>
      <w:marTop w:val="0"/>
      <w:marBottom w:val="0"/>
      <w:divBdr>
        <w:top w:val="none" w:sz="0" w:space="0" w:color="auto"/>
        <w:left w:val="none" w:sz="0" w:space="0" w:color="auto"/>
        <w:bottom w:val="none" w:sz="0" w:space="0" w:color="auto"/>
        <w:right w:val="none" w:sz="0" w:space="0" w:color="auto"/>
      </w:divBdr>
    </w:div>
    <w:div w:id="979845572">
      <w:bodyDiv w:val="1"/>
      <w:marLeft w:val="0"/>
      <w:marRight w:val="0"/>
      <w:marTop w:val="0"/>
      <w:marBottom w:val="0"/>
      <w:divBdr>
        <w:top w:val="none" w:sz="0" w:space="0" w:color="auto"/>
        <w:left w:val="none" w:sz="0" w:space="0" w:color="auto"/>
        <w:bottom w:val="none" w:sz="0" w:space="0" w:color="auto"/>
        <w:right w:val="none" w:sz="0" w:space="0" w:color="auto"/>
      </w:divBdr>
    </w:div>
    <w:div w:id="980113797">
      <w:bodyDiv w:val="1"/>
      <w:marLeft w:val="0"/>
      <w:marRight w:val="0"/>
      <w:marTop w:val="0"/>
      <w:marBottom w:val="0"/>
      <w:divBdr>
        <w:top w:val="none" w:sz="0" w:space="0" w:color="auto"/>
        <w:left w:val="none" w:sz="0" w:space="0" w:color="auto"/>
        <w:bottom w:val="none" w:sz="0" w:space="0" w:color="auto"/>
        <w:right w:val="none" w:sz="0" w:space="0" w:color="auto"/>
      </w:divBdr>
    </w:div>
    <w:div w:id="993993740">
      <w:bodyDiv w:val="1"/>
      <w:marLeft w:val="0"/>
      <w:marRight w:val="0"/>
      <w:marTop w:val="0"/>
      <w:marBottom w:val="0"/>
      <w:divBdr>
        <w:top w:val="none" w:sz="0" w:space="0" w:color="auto"/>
        <w:left w:val="none" w:sz="0" w:space="0" w:color="auto"/>
        <w:bottom w:val="none" w:sz="0" w:space="0" w:color="auto"/>
        <w:right w:val="none" w:sz="0" w:space="0" w:color="auto"/>
      </w:divBdr>
    </w:div>
    <w:div w:id="1013996066">
      <w:bodyDiv w:val="1"/>
      <w:marLeft w:val="0"/>
      <w:marRight w:val="0"/>
      <w:marTop w:val="0"/>
      <w:marBottom w:val="0"/>
      <w:divBdr>
        <w:top w:val="none" w:sz="0" w:space="0" w:color="auto"/>
        <w:left w:val="none" w:sz="0" w:space="0" w:color="auto"/>
        <w:bottom w:val="none" w:sz="0" w:space="0" w:color="auto"/>
        <w:right w:val="none" w:sz="0" w:space="0" w:color="auto"/>
      </w:divBdr>
    </w:div>
    <w:div w:id="1025519058">
      <w:bodyDiv w:val="1"/>
      <w:marLeft w:val="0"/>
      <w:marRight w:val="0"/>
      <w:marTop w:val="0"/>
      <w:marBottom w:val="0"/>
      <w:divBdr>
        <w:top w:val="none" w:sz="0" w:space="0" w:color="auto"/>
        <w:left w:val="none" w:sz="0" w:space="0" w:color="auto"/>
        <w:bottom w:val="none" w:sz="0" w:space="0" w:color="auto"/>
        <w:right w:val="none" w:sz="0" w:space="0" w:color="auto"/>
      </w:divBdr>
    </w:div>
    <w:div w:id="1034765938">
      <w:bodyDiv w:val="1"/>
      <w:marLeft w:val="0"/>
      <w:marRight w:val="0"/>
      <w:marTop w:val="0"/>
      <w:marBottom w:val="0"/>
      <w:divBdr>
        <w:top w:val="none" w:sz="0" w:space="0" w:color="auto"/>
        <w:left w:val="none" w:sz="0" w:space="0" w:color="auto"/>
        <w:bottom w:val="none" w:sz="0" w:space="0" w:color="auto"/>
        <w:right w:val="none" w:sz="0" w:space="0" w:color="auto"/>
      </w:divBdr>
    </w:div>
    <w:div w:id="1047099229">
      <w:bodyDiv w:val="1"/>
      <w:marLeft w:val="0"/>
      <w:marRight w:val="0"/>
      <w:marTop w:val="0"/>
      <w:marBottom w:val="0"/>
      <w:divBdr>
        <w:top w:val="none" w:sz="0" w:space="0" w:color="auto"/>
        <w:left w:val="none" w:sz="0" w:space="0" w:color="auto"/>
        <w:bottom w:val="none" w:sz="0" w:space="0" w:color="auto"/>
        <w:right w:val="none" w:sz="0" w:space="0" w:color="auto"/>
      </w:divBdr>
    </w:div>
    <w:div w:id="1071275905">
      <w:bodyDiv w:val="1"/>
      <w:marLeft w:val="0"/>
      <w:marRight w:val="0"/>
      <w:marTop w:val="0"/>
      <w:marBottom w:val="0"/>
      <w:divBdr>
        <w:top w:val="none" w:sz="0" w:space="0" w:color="auto"/>
        <w:left w:val="none" w:sz="0" w:space="0" w:color="auto"/>
        <w:bottom w:val="none" w:sz="0" w:space="0" w:color="auto"/>
        <w:right w:val="none" w:sz="0" w:space="0" w:color="auto"/>
      </w:divBdr>
    </w:div>
    <w:div w:id="1118723603">
      <w:bodyDiv w:val="1"/>
      <w:marLeft w:val="0"/>
      <w:marRight w:val="0"/>
      <w:marTop w:val="0"/>
      <w:marBottom w:val="0"/>
      <w:divBdr>
        <w:top w:val="none" w:sz="0" w:space="0" w:color="auto"/>
        <w:left w:val="none" w:sz="0" w:space="0" w:color="auto"/>
        <w:bottom w:val="none" w:sz="0" w:space="0" w:color="auto"/>
        <w:right w:val="none" w:sz="0" w:space="0" w:color="auto"/>
      </w:divBdr>
    </w:div>
    <w:div w:id="1138569564">
      <w:bodyDiv w:val="1"/>
      <w:marLeft w:val="0"/>
      <w:marRight w:val="0"/>
      <w:marTop w:val="0"/>
      <w:marBottom w:val="0"/>
      <w:divBdr>
        <w:top w:val="none" w:sz="0" w:space="0" w:color="auto"/>
        <w:left w:val="none" w:sz="0" w:space="0" w:color="auto"/>
        <w:bottom w:val="none" w:sz="0" w:space="0" w:color="auto"/>
        <w:right w:val="none" w:sz="0" w:space="0" w:color="auto"/>
      </w:divBdr>
    </w:div>
    <w:div w:id="1163618291">
      <w:bodyDiv w:val="1"/>
      <w:marLeft w:val="0"/>
      <w:marRight w:val="0"/>
      <w:marTop w:val="0"/>
      <w:marBottom w:val="0"/>
      <w:divBdr>
        <w:top w:val="none" w:sz="0" w:space="0" w:color="auto"/>
        <w:left w:val="none" w:sz="0" w:space="0" w:color="auto"/>
        <w:bottom w:val="none" w:sz="0" w:space="0" w:color="auto"/>
        <w:right w:val="none" w:sz="0" w:space="0" w:color="auto"/>
      </w:divBdr>
    </w:div>
    <w:div w:id="1221135090">
      <w:bodyDiv w:val="1"/>
      <w:marLeft w:val="0"/>
      <w:marRight w:val="0"/>
      <w:marTop w:val="0"/>
      <w:marBottom w:val="0"/>
      <w:divBdr>
        <w:top w:val="none" w:sz="0" w:space="0" w:color="auto"/>
        <w:left w:val="none" w:sz="0" w:space="0" w:color="auto"/>
        <w:bottom w:val="none" w:sz="0" w:space="0" w:color="auto"/>
        <w:right w:val="none" w:sz="0" w:space="0" w:color="auto"/>
      </w:divBdr>
    </w:div>
    <w:div w:id="1340697775">
      <w:bodyDiv w:val="1"/>
      <w:marLeft w:val="0"/>
      <w:marRight w:val="0"/>
      <w:marTop w:val="0"/>
      <w:marBottom w:val="0"/>
      <w:divBdr>
        <w:top w:val="none" w:sz="0" w:space="0" w:color="auto"/>
        <w:left w:val="none" w:sz="0" w:space="0" w:color="auto"/>
        <w:bottom w:val="none" w:sz="0" w:space="0" w:color="auto"/>
        <w:right w:val="none" w:sz="0" w:space="0" w:color="auto"/>
      </w:divBdr>
    </w:div>
    <w:div w:id="1361202481">
      <w:bodyDiv w:val="1"/>
      <w:marLeft w:val="0"/>
      <w:marRight w:val="0"/>
      <w:marTop w:val="0"/>
      <w:marBottom w:val="0"/>
      <w:divBdr>
        <w:top w:val="none" w:sz="0" w:space="0" w:color="auto"/>
        <w:left w:val="none" w:sz="0" w:space="0" w:color="auto"/>
        <w:bottom w:val="none" w:sz="0" w:space="0" w:color="auto"/>
        <w:right w:val="none" w:sz="0" w:space="0" w:color="auto"/>
      </w:divBdr>
    </w:div>
    <w:div w:id="1384716326">
      <w:bodyDiv w:val="1"/>
      <w:marLeft w:val="0"/>
      <w:marRight w:val="0"/>
      <w:marTop w:val="0"/>
      <w:marBottom w:val="0"/>
      <w:divBdr>
        <w:top w:val="none" w:sz="0" w:space="0" w:color="auto"/>
        <w:left w:val="none" w:sz="0" w:space="0" w:color="auto"/>
        <w:bottom w:val="none" w:sz="0" w:space="0" w:color="auto"/>
        <w:right w:val="none" w:sz="0" w:space="0" w:color="auto"/>
      </w:divBdr>
    </w:div>
    <w:div w:id="1394355558">
      <w:bodyDiv w:val="1"/>
      <w:marLeft w:val="0"/>
      <w:marRight w:val="0"/>
      <w:marTop w:val="0"/>
      <w:marBottom w:val="0"/>
      <w:divBdr>
        <w:top w:val="none" w:sz="0" w:space="0" w:color="auto"/>
        <w:left w:val="none" w:sz="0" w:space="0" w:color="auto"/>
        <w:bottom w:val="none" w:sz="0" w:space="0" w:color="auto"/>
        <w:right w:val="none" w:sz="0" w:space="0" w:color="auto"/>
      </w:divBdr>
    </w:div>
    <w:div w:id="1430465010">
      <w:bodyDiv w:val="1"/>
      <w:marLeft w:val="0"/>
      <w:marRight w:val="0"/>
      <w:marTop w:val="0"/>
      <w:marBottom w:val="0"/>
      <w:divBdr>
        <w:top w:val="none" w:sz="0" w:space="0" w:color="auto"/>
        <w:left w:val="none" w:sz="0" w:space="0" w:color="auto"/>
        <w:bottom w:val="none" w:sz="0" w:space="0" w:color="auto"/>
        <w:right w:val="none" w:sz="0" w:space="0" w:color="auto"/>
      </w:divBdr>
    </w:div>
    <w:div w:id="1437554673">
      <w:bodyDiv w:val="1"/>
      <w:marLeft w:val="0"/>
      <w:marRight w:val="0"/>
      <w:marTop w:val="0"/>
      <w:marBottom w:val="0"/>
      <w:divBdr>
        <w:top w:val="none" w:sz="0" w:space="0" w:color="auto"/>
        <w:left w:val="none" w:sz="0" w:space="0" w:color="auto"/>
        <w:bottom w:val="none" w:sz="0" w:space="0" w:color="auto"/>
        <w:right w:val="none" w:sz="0" w:space="0" w:color="auto"/>
      </w:divBdr>
    </w:div>
    <w:div w:id="1456946449">
      <w:bodyDiv w:val="1"/>
      <w:marLeft w:val="0"/>
      <w:marRight w:val="0"/>
      <w:marTop w:val="0"/>
      <w:marBottom w:val="0"/>
      <w:divBdr>
        <w:top w:val="none" w:sz="0" w:space="0" w:color="auto"/>
        <w:left w:val="none" w:sz="0" w:space="0" w:color="auto"/>
        <w:bottom w:val="none" w:sz="0" w:space="0" w:color="auto"/>
        <w:right w:val="none" w:sz="0" w:space="0" w:color="auto"/>
      </w:divBdr>
    </w:div>
    <w:div w:id="1463574203">
      <w:bodyDiv w:val="1"/>
      <w:marLeft w:val="0"/>
      <w:marRight w:val="0"/>
      <w:marTop w:val="0"/>
      <w:marBottom w:val="0"/>
      <w:divBdr>
        <w:top w:val="none" w:sz="0" w:space="0" w:color="auto"/>
        <w:left w:val="none" w:sz="0" w:space="0" w:color="auto"/>
        <w:bottom w:val="none" w:sz="0" w:space="0" w:color="auto"/>
        <w:right w:val="none" w:sz="0" w:space="0" w:color="auto"/>
      </w:divBdr>
    </w:div>
    <w:div w:id="1517231975">
      <w:bodyDiv w:val="1"/>
      <w:marLeft w:val="0"/>
      <w:marRight w:val="0"/>
      <w:marTop w:val="0"/>
      <w:marBottom w:val="0"/>
      <w:divBdr>
        <w:top w:val="none" w:sz="0" w:space="0" w:color="auto"/>
        <w:left w:val="none" w:sz="0" w:space="0" w:color="auto"/>
        <w:bottom w:val="none" w:sz="0" w:space="0" w:color="auto"/>
        <w:right w:val="none" w:sz="0" w:space="0" w:color="auto"/>
      </w:divBdr>
    </w:div>
    <w:div w:id="1574702555">
      <w:bodyDiv w:val="1"/>
      <w:marLeft w:val="0"/>
      <w:marRight w:val="0"/>
      <w:marTop w:val="0"/>
      <w:marBottom w:val="0"/>
      <w:divBdr>
        <w:top w:val="none" w:sz="0" w:space="0" w:color="auto"/>
        <w:left w:val="none" w:sz="0" w:space="0" w:color="auto"/>
        <w:bottom w:val="none" w:sz="0" w:space="0" w:color="auto"/>
        <w:right w:val="none" w:sz="0" w:space="0" w:color="auto"/>
      </w:divBdr>
    </w:div>
    <w:div w:id="1610820490">
      <w:bodyDiv w:val="1"/>
      <w:marLeft w:val="0"/>
      <w:marRight w:val="0"/>
      <w:marTop w:val="0"/>
      <w:marBottom w:val="0"/>
      <w:divBdr>
        <w:top w:val="none" w:sz="0" w:space="0" w:color="auto"/>
        <w:left w:val="none" w:sz="0" w:space="0" w:color="auto"/>
        <w:bottom w:val="none" w:sz="0" w:space="0" w:color="auto"/>
        <w:right w:val="none" w:sz="0" w:space="0" w:color="auto"/>
      </w:divBdr>
    </w:div>
    <w:div w:id="1616714866">
      <w:bodyDiv w:val="1"/>
      <w:marLeft w:val="0"/>
      <w:marRight w:val="0"/>
      <w:marTop w:val="0"/>
      <w:marBottom w:val="0"/>
      <w:divBdr>
        <w:top w:val="none" w:sz="0" w:space="0" w:color="auto"/>
        <w:left w:val="none" w:sz="0" w:space="0" w:color="auto"/>
        <w:bottom w:val="none" w:sz="0" w:space="0" w:color="auto"/>
        <w:right w:val="none" w:sz="0" w:space="0" w:color="auto"/>
      </w:divBdr>
    </w:div>
    <w:div w:id="1666318871">
      <w:bodyDiv w:val="1"/>
      <w:marLeft w:val="0"/>
      <w:marRight w:val="0"/>
      <w:marTop w:val="0"/>
      <w:marBottom w:val="0"/>
      <w:divBdr>
        <w:top w:val="none" w:sz="0" w:space="0" w:color="auto"/>
        <w:left w:val="none" w:sz="0" w:space="0" w:color="auto"/>
        <w:bottom w:val="none" w:sz="0" w:space="0" w:color="auto"/>
        <w:right w:val="none" w:sz="0" w:space="0" w:color="auto"/>
      </w:divBdr>
    </w:div>
    <w:div w:id="1746881222">
      <w:bodyDiv w:val="1"/>
      <w:marLeft w:val="0"/>
      <w:marRight w:val="0"/>
      <w:marTop w:val="0"/>
      <w:marBottom w:val="0"/>
      <w:divBdr>
        <w:top w:val="none" w:sz="0" w:space="0" w:color="auto"/>
        <w:left w:val="none" w:sz="0" w:space="0" w:color="auto"/>
        <w:bottom w:val="none" w:sz="0" w:space="0" w:color="auto"/>
        <w:right w:val="none" w:sz="0" w:space="0" w:color="auto"/>
      </w:divBdr>
    </w:div>
    <w:div w:id="1752698302">
      <w:bodyDiv w:val="1"/>
      <w:marLeft w:val="0"/>
      <w:marRight w:val="0"/>
      <w:marTop w:val="0"/>
      <w:marBottom w:val="0"/>
      <w:divBdr>
        <w:top w:val="none" w:sz="0" w:space="0" w:color="auto"/>
        <w:left w:val="none" w:sz="0" w:space="0" w:color="auto"/>
        <w:bottom w:val="none" w:sz="0" w:space="0" w:color="auto"/>
        <w:right w:val="none" w:sz="0" w:space="0" w:color="auto"/>
      </w:divBdr>
    </w:div>
    <w:div w:id="1759666439">
      <w:bodyDiv w:val="1"/>
      <w:marLeft w:val="0"/>
      <w:marRight w:val="0"/>
      <w:marTop w:val="0"/>
      <w:marBottom w:val="0"/>
      <w:divBdr>
        <w:top w:val="none" w:sz="0" w:space="0" w:color="auto"/>
        <w:left w:val="none" w:sz="0" w:space="0" w:color="auto"/>
        <w:bottom w:val="none" w:sz="0" w:space="0" w:color="auto"/>
        <w:right w:val="none" w:sz="0" w:space="0" w:color="auto"/>
      </w:divBdr>
    </w:div>
    <w:div w:id="1774862458">
      <w:bodyDiv w:val="1"/>
      <w:marLeft w:val="0"/>
      <w:marRight w:val="0"/>
      <w:marTop w:val="0"/>
      <w:marBottom w:val="0"/>
      <w:divBdr>
        <w:top w:val="none" w:sz="0" w:space="0" w:color="auto"/>
        <w:left w:val="none" w:sz="0" w:space="0" w:color="auto"/>
        <w:bottom w:val="none" w:sz="0" w:space="0" w:color="auto"/>
        <w:right w:val="none" w:sz="0" w:space="0" w:color="auto"/>
      </w:divBdr>
    </w:div>
    <w:div w:id="1782795744">
      <w:bodyDiv w:val="1"/>
      <w:marLeft w:val="0"/>
      <w:marRight w:val="0"/>
      <w:marTop w:val="0"/>
      <w:marBottom w:val="0"/>
      <w:divBdr>
        <w:top w:val="none" w:sz="0" w:space="0" w:color="auto"/>
        <w:left w:val="none" w:sz="0" w:space="0" w:color="auto"/>
        <w:bottom w:val="none" w:sz="0" w:space="0" w:color="auto"/>
        <w:right w:val="none" w:sz="0" w:space="0" w:color="auto"/>
      </w:divBdr>
    </w:div>
    <w:div w:id="1806242291">
      <w:bodyDiv w:val="1"/>
      <w:marLeft w:val="0"/>
      <w:marRight w:val="0"/>
      <w:marTop w:val="0"/>
      <w:marBottom w:val="0"/>
      <w:divBdr>
        <w:top w:val="none" w:sz="0" w:space="0" w:color="auto"/>
        <w:left w:val="none" w:sz="0" w:space="0" w:color="auto"/>
        <w:bottom w:val="none" w:sz="0" w:space="0" w:color="auto"/>
        <w:right w:val="none" w:sz="0" w:space="0" w:color="auto"/>
      </w:divBdr>
    </w:div>
    <w:div w:id="1901482894">
      <w:bodyDiv w:val="1"/>
      <w:marLeft w:val="0"/>
      <w:marRight w:val="0"/>
      <w:marTop w:val="0"/>
      <w:marBottom w:val="0"/>
      <w:divBdr>
        <w:top w:val="none" w:sz="0" w:space="0" w:color="auto"/>
        <w:left w:val="none" w:sz="0" w:space="0" w:color="auto"/>
        <w:bottom w:val="none" w:sz="0" w:space="0" w:color="auto"/>
        <w:right w:val="none" w:sz="0" w:space="0" w:color="auto"/>
      </w:divBdr>
    </w:div>
    <w:div w:id="1957515240">
      <w:bodyDiv w:val="1"/>
      <w:marLeft w:val="0"/>
      <w:marRight w:val="0"/>
      <w:marTop w:val="0"/>
      <w:marBottom w:val="0"/>
      <w:divBdr>
        <w:top w:val="none" w:sz="0" w:space="0" w:color="auto"/>
        <w:left w:val="none" w:sz="0" w:space="0" w:color="auto"/>
        <w:bottom w:val="none" w:sz="0" w:space="0" w:color="auto"/>
        <w:right w:val="none" w:sz="0" w:space="0" w:color="auto"/>
      </w:divBdr>
    </w:div>
    <w:div w:id="1958833748">
      <w:bodyDiv w:val="1"/>
      <w:marLeft w:val="0"/>
      <w:marRight w:val="0"/>
      <w:marTop w:val="0"/>
      <w:marBottom w:val="0"/>
      <w:divBdr>
        <w:top w:val="none" w:sz="0" w:space="0" w:color="auto"/>
        <w:left w:val="none" w:sz="0" w:space="0" w:color="auto"/>
        <w:bottom w:val="none" w:sz="0" w:space="0" w:color="auto"/>
        <w:right w:val="none" w:sz="0" w:space="0" w:color="auto"/>
      </w:divBdr>
    </w:div>
    <w:div w:id="2007517939">
      <w:bodyDiv w:val="1"/>
      <w:marLeft w:val="0"/>
      <w:marRight w:val="0"/>
      <w:marTop w:val="0"/>
      <w:marBottom w:val="0"/>
      <w:divBdr>
        <w:top w:val="none" w:sz="0" w:space="0" w:color="auto"/>
        <w:left w:val="none" w:sz="0" w:space="0" w:color="auto"/>
        <w:bottom w:val="none" w:sz="0" w:space="0" w:color="auto"/>
        <w:right w:val="none" w:sz="0" w:space="0" w:color="auto"/>
      </w:divBdr>
    </w:div>
    <w:div w:id="2116709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oksh_cdt@mail.ru"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20994-F636-4A35-A2D7-D7B50321A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1138</Words>
  <Characters>6490</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cp:revision>
  <cp:lastPrinted>2023-12-15T05:33:00Z</cp:lastPrinted>
  <dcterms:created xsi:type="dcterms:W3CDTF">2024-03-19T09:49:00Z</dcterms:created>
  <dcterms:modified xsi:type="dcterms:W3CDTF">2024-03-19T09:49:00Z</dcterms:modified>
</cp:coreProperties>
</file>