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2027D0" w:rsidRPr="00C30C37" w:rsidTr="00A26764">
        <w:trPr>
          <w:trHeight w:val="396"/>
        </w:trPr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D5D" w:rsidRPr="008E0390" w:rsidRDefault="008E0390" w:rsidP="00AB275C">
            <w:pPr>
              <w:pStyle w:val="table10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8E0390">
              <w:rPr>
                <w:b/>
                <w:color w:val="FF0000"/>
                <w:sz w:val="26"/>
                <w:szCs w:val="26"/>
              </w:rPr>
              <w:t>Переоформление разрешения на размещение средства наружной рекламы</w:t>
            </w:r>
          </w:p>
        </w:tc>
      </w:tr>
      <w:tr w:rsidR="00B60E62" w:rsidRPr="00C30C37" w:rsidTr="00A26764">
        <w:trPr>
          <w:cantSplit/>
          <w:trHeight w:val="305"/>
        </w:trPr>
        <w:tc>
          <w:tcPr>
            <w:tcW w:w="11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0E62" w:rsidRPr="009A5B0F" w:rsidRDefault="00B60E62" w:rsidP="00B60E62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 w:rsidRPr="00B60E62"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8E0390">
              <w:rPr>
                <w:color w:val="0000FF"/>
                <w:sz w:val="26"/>
                <w:szCs w:val="26"/>
                <w:lang w:val="be-BY"/>
              </w:rPr>
              <w:t>8.13.3</w:t>
            </w:r>
          </w:p>
        </w:tc>
      </w:tr>
      <w:tr w:rsidR="00B60E62" w:rsidTr="00A26764">
        <w:trPr>
          <w:trHeight w:val="1795"/>
        </w:trPr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65DD" w:rsidRPr="009A54AC" w:rsidRDefault="00F665DD" w:rsidP="00F665DD">
            <w:pPr>
              <w:pStyle w:val="a4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>Прием заявлений, а также документов и (или) сведений, представляемых вместе с заявлениями и выдача административных решений</w:t>
            </w:r>
          </w:p>
          <w:p w:rsidR="00F665DD" w:rsidRPr="009A54AC" w:rsidRDefault="00F665DD" w:rsidP="00F665DD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 xml:space="preserve"> осуществляется </w:t>
            </w:r>
          </w:p>
          <w:p w:rsidR="00F665DD" w:rsidRPr="00E77151" w:rsidRDefault="00E77151" w:rsidP="00E77151">
            <w:pPr>
              <w:ind w:left="-191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="00F665DD" w:rsidRPr="00EC5E7A">
              <w:rPr>
                <w:b/>
                <w:color w:val="C00000"/>
                <w:sz w:val="30"/>
                <w:szCs w:val="30"/>
                <w:u w:val="single"/>
              </w:rPr>
              <w:t>на альтернативной основе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коммунальном унитарном предприятии проектно-производственного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>
              <w:rPr>
                <w:b/>
                <w:i/>
                <w:sz w:val="26"/>
                <w:szCs w:val="26"/>
              </w:rPr>
              <w:t>Докшицкого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района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E02B39" w:rsidRDefault="00E02B39" w:rsidP="00E02B39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E02B39" w:rsidRDefault="00E02B39" w:rsidP="00E02B39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E02B39" w:rsidRDefault="00E02B39" w:rsidP="00E02B3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F665DD" w:rsidRPr="00091CDA" w:rsidRDefault="00F665DD" w:rsidP="00F665DD">
            <w:pPr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 w:rsidRPr="00091CDA">
              <w:rPr>
                <w:b/>
                <w:i/>
                <w:color w:val="00B050"/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F665DD" w:rsidRPr="002F1007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>
              <w:rPr>
                <w:b/>
                <w:i/>
                <w:color w:val="00B050"/>
                <w:sz w:val="26"/>
                <w:szCs w:val="26"/>
              </w:rPr>
              <w:t>коммунальное унитарное предприятие</w:t>
            </w: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проектно-производственного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 w:rsidRPr="002F1007">
              <w:rPr>
                <w:b/>
                <w:i/>
                <w:color w:val="00B050"/>
                <w:sz w:val="26"/>
                <w:szCs w:val="26"/>
              </w:rPr>
              <w:t>Докшицкого</w:t>
            </w:r>
            <w:proofErr w:type="spellEnd"/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района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F665DD" w:rsidRDefault="00F665DD" w:rsidP="00F665D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F665DD" w:rsidRDefault="00F665DD" w:rsidP="00F665D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274D55" w:rsidRDefault="00274D55" w:rsidP="00274D55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274D55" w:rsidRDefault="00274D55" w:rsidP="00274D55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274D55" w:rsidRDefault="00274D55" w:rsidP="00274D5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F665DD" w:rsidRDefault="00274D55" w:rsidP="00274D5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                     </w:t>
            </w:r>
            <w:r w:rsidR="00F665DD"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F665DD" w:rsidRPr="00BC0B55" w:rsidRDefault="00F665DD" w:rsidP="00F665DD">
            <w:pPr>
              <w:jc w:val="center"/>
              <w:rPr>
                <w:i/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Режим работы</w:t>
            </w:r>
          </w:p>
          <w:p w:rsidR="00F665DD" w:rsidRPr="00BC0B55" w:rsidRDefault="00F665DD" w:rsidP="00F665DD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понедельник, вторник, среда, четверг, пятница</w:t>
            </w:r>
          </w:p>
          <w:p w:rsidR="00F665DD" w:rsidRPr="00BC0B55" w:rsidRDefault="00F665DD" w:rsidP="00F665DD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8.00-17.00 обед 13.00-14.00</w:t>
            </w:r>
          </w:p>
          <w:p w:rsidR="00762AB6" w:rsidRPr="0056539A" w:rsidRDefault="00F665DD" w:rsidP="00F665DD">
            <w:pPr>
              <w:jc w:val="center"/>
              <w:rPr>
                <w:b/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 xml:space="preserve">выходной: суббота, </w:t>
            </w:r>
            <w:proofErr w:type="spellStart"/>
            <w:r w:rsidRPr="00BC0B55">
              <w:rPr>
                <w:sz w:val="26"/>
                <w:szCs w:val="26"/>
              </w:rPr>
              <w:t>воскресенье</w:t>
            </w:r>
            <w:r w:rsidR="00305473" w:rsidRPr="00BC0B55">
              <w:rPr>
                <w:sz w:val="26"/>
                <w:szCs w:val="26"/>
              </w:rPr>
              <w:t>выходной</w:t>
            </w:r>
            <w:proofErr w:type="spellEnd"/>
            <w:r w:rsidR="00305473" w:rsidRPr="00BC0B55">
              <w:rPr>
                <w:sz w:val="26"/>
                <w:szCs w:val="26"/>
              </w:rPr>
              <w:t>: суббота, воскресенье</w:t>
            </w:r>
          </w:p>
        </w:tc>
      </w:tr>
    </w:tbl>
    <w:p w:rsidR="00E52F4C" w:rsidRPr="006637DB" w:rsidRDefault="005052B7" w:rsidP="005052B7">
      <w:pPr>
        <w:pStyle w:val="newncpi0"/>
        <w:spacing w:before="0" w:after="0"/>
        <w:rPr>
          <w:sz w:val="18"/>
          <w:szCs w:val="18"/>
        </w:rPr>
      </w:pPr>
      <w:r w:rsidRPr="00490BEB">
        <w:rPr>
          <w:sz w:val="18"/>
          <w:szCs w:val="18"/>
        </w:rPr>
        <w:t>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6637DB" w:rsidRPr="006637DB" w:rsidTr="006637DB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6637DB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6637DB">
              <w:rPr>
                <w:lang w:eastAsia="en-US"/>
              </w:rPr>
              <w:t>Приложение</w:t>
            </w:r>
          </w:p>
          <w:p w:rsidR="006637DB" w:rsidRPr="006637DB" w:rsidRDefault="006637DB" w:rsidP="006637DB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6637DB">
              <w:rPr>
                <w:lang w:eastAsia="en-US"/>
              </w:rPr>
              <w:t>к Регламенту административной процедуры,</w:t>
            </w:r>
            <w:r w:rsidRPr="006637DB">
              <w:rPr>
                <w:lang w:eastAsia="en-US"/>
              </w:rPr>
              <w:br/>
              <w:t>осуществляемой в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отношении субъектов</w:t>
            </w:r>
            <w:r w:rsidRPr="006637DB">
              <w:rPr>
                <w:lang w:eastAsia="en-US"/>
              </w:rPr>
              <w:br/>
              <w:t>хозяйствования, по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подпункту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8.13.3</w:t>
            </w:r>
            <w:r w:rsidRPr="006637DB">
              <w:rPr>
                <w:lang w:eastAsia="en-US"/>
              </w:rPr>
              <w:br/>
              <w:t>«Переоформление разрешения</w:t>
            </w:r>
            <w:r w:rsidRPr="006637DB">
              <w:rPr>
                <w:lang w:eastAsia="en-US"/>
              </w:rPr>
              <w:br/>
              <w:t>на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размещение средства наружной рекламы»</w:t>
            </w:r>
            <w:r w:rsidRPr="006637DB">
              <w:rPr>
                <w:lang w:eastAsia="en-US"/>
              </w:rPr>
              <w:br/>
              <w:t>(в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 xml:space="preserve">редакции постановления </w:t>
            </w:r>
            <w:r w:rsidRPr="006637DB">
              <w:rPr>
                <w:lang w:eastAsia="en-US"/>
              </w:rPr>
              <w:br/>
              <w:t>Министерства антимонопольного</w:t>
            </w:r>
            <w:r w:rsidRPr="006637DB">
              <w:rPr>
                <w:lang w:eastAsia="en-US"/>
              </w:rPr>
              <w:br/>
              <w:t>регулирования и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торговли</w:t>
            </w:r>
            <w:r w:rsidRPr="006637DB">
              <w:rPr>
                <w:lang w:eastAsia="en-US"/>
              </w:rPr>
              <w:br/>
              <w:t xml:space="preserve">Республики Беларусь </w:t>
            </w:r>
            <w:r w:rsidRPr="006637DB">
              <w:rPr>
                <w:lang w:eastAsia="en-US"/>
              </w:rPr>
              <w:br/>
              <w:t>10.06.2024 №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 xml:space="preserve">40) </w:t>
            </w:r>
          </w:p>
        </w:tc>
      </w:tr>
    </w:tbl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val="en-US" w:eastAsia="en-US"/>
        </w:rPr>
        <w:lastRenderedPageBreak/>
        <w:t> 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Форма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val="en-US" w:eastAsia="en-US"/>
        </w:rPr>
        <w:t> 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ind w:left="411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_____________________________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ind w:left="4111" w:right="155"/>
        <w:jc w:val="center"/>
        <w:rPr>
          <w:sz w:val="28"/>
          <w:szCs w:val="28"/>
          <w:vertAlign w:val="superscript"/>
          <w:lang w:eastAsia="en-US"/>
        </w:rPr>
      </w:pPr>
      <w:r w:rsidRPr="006637DB">
        <w:rPr>
          <w:sz w:val="28"/>
          <w:szCs w:val="28"/>
          <w:vertAlign w:val="superscript"/>
          <w:lang w:eastAsia="en-US"/>
        </w:rPr>
        <w:t>(наименование местного исполнительного и</w:t>
      </w:r>
      <w:r w:rsidRPr="006637DB">
        <w:rPr>
          <w:sz w:val="28"/>
          <w:szCs w:val="28"/>
          <w:vertAlign w:val="superscript"/>
          <w:lang w:val="en-US" w:eastAsia="en-US"/>
        </w:rPr>
        <w:t> </w:t>
      </w:r>
      <w:r w:rsidRPr="006637DB">
        <w:rPr>
          <w:sz w:val="28"/>
          <w:szCs w:val="28"/>
          <w:vertAlign w:val="superscript"/>
          <w:lang w:eastAsia="en-US"/>
        </w:rPr>
        <w:t>распорядительного органа, государственное учреждение</w:t>
      </w:r>
      <w:r w:rsidRPr="006637DB">
        <w:rPr>
          <w:sz w:val="28"/>
          <w:szCs w:val="28"/>
          <w:vertAlign w:val="superscript"/>
          <w:lang w:val="en-US" w:eastAsia="en-US"/>
        </w:rPr>
        <w:t> </w:t>
      </w:r>
      <w:r w:rsidRPr="006637DB">
        <w:rPr>
          <w:sz w:val="28"/>
          <w:szCs w:val="28"/>
          <w:vertAlign w:val="superscript"/>
          <w:lang w:eastAsia="en-US"/>
        </w:rPr>
        <w:t>«Администрация Китайско-Белорусского индустриального парка «Великий камень»)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ЗАЯВЛЕНИЕ</w:t>
      </w:r>
      <w:r w:rsidRPr="006637DB">
        <w:rPr>
          <w:sz w:val="28"/>
          <w:szCs w:val="28"/>
          <w:lang w:eastAsia="en-US"/>
        </w:rPr>
        <w:br/>
        <w:t>на переоформление разрешения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размещение средства наружной рекламы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proofErr w:type="spellStart"/>
      <w:r w:rsidRPr="006637DB">
        <w:rPr>
          <w:sz w:val="28"/>
          <w:szCs w:val="28"/>
          <w:lang w:eastAsia="en-US"/>
        </w:rPr>
        <w:t>рекламораспространителе</w:t>
      </w:r>
      <w:proofErr w:type="spellEnd"/>
      <w:r w:rsidRPr="006637DB">
        <w:rPr>
          <w:sz w:val="28"/>
          <w:szCs w:val="28"/>
          <w:lang w:eastAsia="en-US"/>
        </w:rPr>
        <w:t>: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место нахождения (место жительства или место пребывания)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организация, индивидуальный предприниматель (нужное подчеркнуть);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оператор наружной рекламы (да/нет) ________________________________________</w:t>
      </w:r>
      <w:r>
        <w:rPr>
          <w:sz w:val="28"/>
          <w:szCs w:val="28"/>
          <w:lang w:eastAsia="en-US"/>
        </w:rPr>
        <w:t>___________________________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средстве наружной рекламы: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вид средства наружной рекламы 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адрес (адресные ориентиры) места размещения средства наружной рекламы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lastRenderedPageBreak/>
        <w:t>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площадь рекламного поля (при наличии), кв.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метров ___________________________</w:t>
      </w:r>
      <w:r>
        <w:rPr>
          <w:sz w:val="28"/>
          <w:szCs w:val="28"/>
          <w:lang w:eastAsia="en-US"/>
        </w:rPr>
        <w:t>_________________________________________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размещается ли средство наружной рекламы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недвижимых материальных историко-культурных ценностях категории «0», «1», «2» или без категории, их территориях,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том числе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капитальных строениях (зданиях, сооружениях), иных объектах, которые находятся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территории недвижимых материальных историко-культурных ценностей и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относятся к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исторической застройке (да/нет) _____________________________________</w:t>
      </w:r>
      <w:r>
        <w:rPr>
          <w:sz w:val="28"/>
          <w:szCs w:val="28"/>
          <w:lang w:eastAsia="en-US"/>
        </w:rPr>
        <w:t>______________________________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размещается ли средство наружной рекламы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недвижимых материальных историко-культурных ценностях категории «3»,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зонах охраны недвижимых материальных историко-культурных ценностей независимо от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их категории (да/нет)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Основание для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переоформления разрешения: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изменение формы паспорта средства наружной рекламы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связи с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изменением законодательства, если иное не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предусмотрено законодательством (да/нет),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переход права собственности, хозяйственного ведения или оперативного управления на средство наружной рекламы к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 xml:space="preserve">другому </w:t>
      </w:r>
      <w:proofErr w:type="spellStart"/>
      <w:r w:rsidRPr="006637DB">
        <w:rPr>
          <w:sz w:val="28"/>
          <w:szCs w:val="28"/>
          <w:lang w:eastAsia="en-US"/>
        </w:rPr>
        <w:t>рекламораспространителю</w:t>
      </w:r>
      <w:proofErr w:type="spellEnd"/>
      <w:r w:rsidRPr="006637DB">
        <w:rPr>
          <w:sz w:val="28"/>
          <w:szCs w:val="28"/>
          <w:lang w:eastAsia="en-US"/>
        </w:rPr>
        <w:t xml:space="preserve"> (да/нет)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модернизация средства наружной рекламы,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результате которой изменяется вид средства наружной рекламы и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(или)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допустимых размерах площадь его рекламного поля (да/нет), _____________________________________________________________________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договоре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размещение средства наружной рекламы: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номер договора __________________________________________________________</w:t>
      </w:r>
      <w:r>
        <w:rPr>
          <w:sz w:val="28"/>
          <w:szCs w:val="28"/>
          <w:lang w:eastAsia="en-US"/>
        </w:rPr>
        <w:t>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дата заключения договора _________________________________________________</w:t>
      </w:r>
      <w:r>
        <w:rPr>
          <w:sz w:val="28"/>
          <w:szCs w:val="28"/>
          <w:lang w:eastAsia="en-US"/>
        </w:rPr>
        <w:t>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переоформляемом разрешении: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lastRenderedPageBreak/>
        <w:t>номер разрешения ________________________________________________________</w:t>
      </w:r>
      <w:r>
        <w:rPr>
          <w:sz w:val="28"/>
          <w:szCs w:val="28"/>
          <w:lang w:eastAsia="en-US"/>
        </w:rPr>
        <w:t>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дата утверждения разрешения ______________________________________________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дата окончания действия разрешения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внесении платы, взимаемой при осуществлении административной процедуры по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переоформлению действия разрешения, если такая плата внесена посредством использования платежной системы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едином расчетном и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информационном пространстве (учетный номер операции (транзакции) или реквизиты документа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плате)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К заявлению прилагаются документы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________ листах: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4106"/>
        <w:gridCol w:w="3238"/>
      </w:tblGrid>
      <w:tr w:rsidR="006637DB" w:rsidRPr="006637DB" w:rsidTr="006637DB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6637DB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6637DB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6637DB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 </w:t>
            </w:r>
          </w:p>
        </w:tc>
      </w:tr>
      <w:tr w:rsidR="006637DB" w:rsidRPr="006637DB" w:rsidTr="006637DB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6637D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(</w:t>
            </w:r>
            <w:proofErr w:type="spellStart"/>
            <w:r w:rsidRPr="006637DB">
              <w:rPr>
                <w:lang w:val="en-US" w:eastAsia="en-US"/>
              </w:rPr>
              <w:t>подпись</w:t>
            </w:r>
            <w:proofErr w:type="spellEnd"/>
            <w:r w:rsidRPr="006637DB">
              <w:rPr>
                <w:lang w:val="en-US" w:eastAsia="en-US"/>
              </w:rPr>
              <w:t>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6637D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6637DB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(</w:t>
            </w:r>
            <w:proofErr w:type="spellStart"/>
            <w:r w:rsidRPr="006637DB">
              <w:rPr>
                <w:lang w:val="en-US" w:eastAsia="en-US"/>
              </w:rPr>
              <w:t>фамилия</w:t>
            </w:r>
            <w:proofErr w:type="spellEnd"/>
            <w:r w:rsidRPr="006637DB">
              <w:rPr>
                <w:lang w:val="en-US" w:eastAsia="en-US"/>
              </w:rPr>
              <w:t xml:space="preserve">, </w:t>
            </w:r>
            <w:proofErr w:type="spellStart"/>
            <w:r w:rsidRPr="006637DB">
              <w:rPr>
                <w:lang w:val="en-US" w:eastAsia="en-US"/>
              </w:rPr>
              <w:t>инициалы</w:t>
            </w:r>
            <w:proofErr w:type="spellEnd"/>
            <w:r w:rsidRPr="006637DB">
              <w:rPr>
                <w:lang w:val="en-US" w:eastAsia="en-US"/>
              </w:rPr>
              <w:t>)</w:t>
            </w:r>
          </w:p>
        </w:tc>
      </w:tr>
    </w:tbl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 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______________________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ind w:left="284"/>
        <w:rPr>
          <w:sz w:val="28"/>
          <w:szCs w:val="28"/>
          <w:vertAlign w:val="superscript"/>
          <w:lang w:val="en-US" w:eastAsia="en-US"/>
        </w:rPr>
      </w:pPr>
      <w:r w:rsidRPr="006637DB">
        <w:rPr>
          <w:sz w:val="28"/>
          <w:szCs w:val="28"/>
          <w:vertAlign w:val="superscript"/>
          <w:lang w:val="en-US" w:eastAsia="en-US"/>
        </w:rPr>
        <w:t>(</w:t>
      </w:r>
      <w:proofErr w:type="spellStart"/>
      <w:proofErr w:type="gramStart"/>
      <w:r w:rsidRPr="006637DB">
        <w:rPr>
          <w:sz w:val="28"/>
          <w:szCs w:val="28"/>
          <w:vertAlign w:val="superscript"/>
          <w:lang w:val="en-US" w:eastAsia="en-US"/>
        </w:rPr>
        <w:t>дата</w:t>
      </w:r>
      <w:proofErr w:type="spellEnd"/>
      <w:proofErr w:type="gramEnd"/>
      <w:r w:rsidRPr="006637DB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6637DB">
        <w:rPr>
          <w:sz w:val="28"/>
          <w:szCs w:val="28"/>
          <w:vertAlign w:val="superscript"/>
          <w:lang w:val="en-US" w:eastAsia="en-US"/>
        </w:rPr>
        <w:t>подачи</w:t>
      </w:r>
      <w:proofErr w:type="spellEnd"/>
      <w:r w:rsidRPr="006637DB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6637DB">
        <w:rPr>
          <w:sz w:val="28"/>
          <w:szCs w:val="28"/>
          <w:vertAlign w:val="superscript"/>
          <w:lang w:val="en-US" w:eastAsia="en-US"/>
        </w:rPr>
        <w:t>заявления</w:t>
      </w:r>
      <w:proofErr w:type="spellEnd"/>
      <w:r w:rsidRPr="006637DB">
        <w:rPr>
          <w:sz w:val="28"/>
          <w:szCs w:val="28"/>
          <w:vertAlign w:val="superscript"/>
          <w:lang w:val="en-US" w:eastAsia="en-US"/>
        </w:rPr>
        <w:t>)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 </w:t>
      </w:r>
    </w:p>
    <w:p w:rsidR="006637DB" w:rsidRPr="006637DB" w:rsidRDefault="006637DB" w:rsidP="006637DB">
      <w:pPr>
        <w:shd w:val="clear" w:color="auto" w:fill="FFFFFF"/>
        <w:rPr>
          <w:sz w:val="28"/>
          <w:szCs w:val="28"/>
          <w:lang w:val="en-US" w:eastAsia="en-US"/>
        </w:rPr>
        <w:sectPr w:rsidR="006637DB" w:rsidRPr="006637DB">
          <w:pgSz w:w="12240" w:h="15840"/>
          <w:pgMar w:top="1134" w:right="850" w:bottom="1134" w:left="1701" w:header="720" w:footer="720" w:gutter="0"/>
          <w:cols w:space="720"/>
        </w:sectPr>
      </w:pP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9"/>
      </w:tblGrid>
      <w:tr w:rsidR="006637DB" w:rsidRPr="006637DB" w:rsidTr="006637DB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6637DB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 </w:t>
            </w:r>
          </w:p>
        </w:tc>
      </w:tr>
    </w:tbl>
    <w:p w:rsidR="006637DB" w:rsidRPr="006637DB" w:rsidRDefault="006637DB" w:rsidP="006637DB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br/>
      </w:r>
      <w:r w:rsidRPr="006637DB">
        <w:rPr>
          <w:i/>
          <w:iCs/>
          <w:sz w:val="28"/>
          <w:szCs w:val="28"/>
          <w:lang w:eastAsia="en-US"/>
        </w:rPr>
        <w:t xml:space="preserve">Источник: </w:t>
      </w:r>
      <w:hyperlink r:id="rId5" w:history="1">
        <w:r w:rsidRPr="006637DB">
          <w:rPr>
            <w:i/>
            <w:iCs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6637DB">
          <w:rPr>
            <w:i/>
            <w:iCs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6637DB">
          <w:rPr>
            <w:i/>
            <w:iCs/>
            <w:color w:val="0000FF"/>
            <w:sz w:val="28"/>
            <w:szCs w:val="28"/>
            <w:u w:val="single"/>
            <w:lang w:val="en-US" w:eastAsia="en-US"/>
          </w:rPr>
          <w:t>pravo</w:t>
        </w:r>
        <w:proofErr w:type="spellEnd"/>
        <w:r w:rsidRPr="006637DB">
          <w:rPr>
            <w:i/>
            <w:iCs/>
            <w:color w:val="0000FF"/>
            <w:sz w:val="28"/>
            <w:szCs w:val="28"/>
            <w:u w:val="single"/>
            <w:lang w:eastAsia="en-US"/>
          </w:rPr>
          <w:t>.</w:t>
        </w:r>
        <w:r w:rsidRPr="006637DB">
          <w:rPr>
            <w:i/>
            <w:iCs/>
            <w:color w:val="0000FF"/>
            <w:sz w:val="28"/>
            <w:szCs w:val="28"/>
            <w:u w:val="single"/>
            <w:lang w:val="en-US" w:eastAsia="en-US"/>
          </w:rPr>
          <w:t>by</w:t>
        </w:r>
        <w:r w:rsidRPr="006637DB">
          <w:rPr>
            <w:i/>
            <w:iCs/>
            <w:color w:val="0000FF"/>
            <w:sz w:val="28"/>
            <w:szCs w:val="28"/>
            <w:u w:val="single"/>
            <w:lang w:eastAsia="en-US"/>
          </w:rPr>
          <w:t>/</w:t>
        </w:r>
        <w:r w:rsidRPr="006637DB">
          <w:rPr>
            <w:i/>
            <w:iCs/>
            <w:color w:val="0000FF"/>
            <w:sz w:val="28"/>
            <w:szCs w:val="28"/>
            <w:u w:val="single"/>
            <w:lang w:val="en-US" w:eastAsia="en-US"/>
          </w:rPr>
          <w:t>document</w:t>
        </w:r>
        <w:r w:rsidRPr="006637DB">
          <w:rPr>
            <w:i/>
            <w:iCs/>
            <w:color w:val="0000FF"/>
            <w:sz w:val="28"/>
            <w:szCs w:val="28"/>
            <w:u w:val="single"/>
            <w:lang w:eastAsia="en-US"/>
          </w:rPr>
          <w:t>/?</w:t>
        </w:r>
        <w:proofErr w:type="spellStart"/>
        <w:r w:rsidRPr="006637DB">
          <w:rPr>
            <w:i/>
            <w:iCs/>
            <w:color w:val="0000FF"/>
            <w:sz w:val="28"/>
            <w:szCs w:val="28"/>
            <w:u w:val="single"/>
            <w:lang w:val="en-US" w:eastAsia="en-US"/>
          </w:rPr>
          <w:t>guid</w:t>
        </w:r>
        <w:proofErr w:type="spellEnd"/>
        <w:r w:rsidRPr="006637DB">
          <w:rPr>
            <w:i/>
            <w:iCs/>
            <w:color w:val="0000FF"/>
            <w:sz w:val="28"/>
            <w:szCs w:val="28"/>
            <w:u w:val="single"/>
            <w:lang w:eastAsia="en-US"/>
          </w:rPr>
          <w:t>=3871&amp;</w:t>
        </w:r>
        <w:r w:rsidRPr="006637DB">
          <w:rPr>
            <w:i/>
            <w:iCs/>
            <w:color w:val="0000FF"/>
            <w:sz w:val="28"/>
            <w:szCs w:val="28"/>
            <w:u w:val="single"/>
            <w:lang w:val="en-US" w:eastAsia="en-US"/>
          </w:rPr>
          <w:t>p</w:t>
        </w:r>
        <w:r w:rsidRPr="006637DB">
          <w:rPr>
            <w:i/>
            <w:iCs/>
            <w:color w:val="0000FF"/>
            <w:sz w:val="28"/>
            <w:szCs w:val="28"/>
            <w:u w:val="single"/>
            <w:lang w:eastAsia="en-US"/>
          </w:rPr>
          <w:t>0=</w:t>
        </w:r>
        <w:r w:rsidRPr="006637DB">
          <w:rPr>
            <w:i/>
            <w:iCs/>
            <w:color w:val="0000FF"/>
            <w:sz w:val="28"/>
            <w:szCs w:val="28"/>
            <w:u w:val="single"/>
            <w:lang w:val="en-US" w:eastAsia="en-US"/>
          </w:rPr>
          <w:t>W</w:t>
        </w:r>
        <w:r w:rsidRPr="006637DB">
          <w:rPr>
            <w:i/>
            <w:iCs/>
            <w:color w:val="0000FF"/>
            <w:sz w:val="28"/>
            <w:szCs w:val="28"/>
            <w:u w:val="single"/>
            <w:lang w:eastAsia="en-US"/>
          </w:rPr>
          <w:t>22238979</w:t>
        </w:r>
      </w:hyperlink>
      <w:r w:rsidRPr="006637DB">
        <w:rPr>
          <w:i/>
          <w:iCs/>
          <w:sz w:val="28"/>
          <w:szCs w:val="28"/>
          <w:lang w:eastAsia="en-US"/>
        </w:rPr>
        <w:t xml:space="preserve"> – Национальный правовой Интернет-портал Республики Беларусь</w:t>
      </w:r>
    </w:p>
    <w:p w:rsidR="003814B2" w:rsidRPr="005052B7" w:rsidRDefault="003814B2" w:rsidP="006637DB">
      <w:pPr>
        <w:pStyle w:val="ConsPlusNormal"/>
        <w:jc w:val="right"/>
        <w:outlineLvl w:val="1"/>
      </w:pPr>
    </w:p>
    <w:sectPr w:rsidR="003814B2" w:rsidRPr="005052B7" w:rsidSect="000E28DC">
      <w:pgSz w:w="12240" w:h="15840"/>
      <w:pgMar w:top="568" w:right="480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13837"/>
    <w:rsid w:val="000202BC"/>
    <w:rsid w:val="0002778E"/>
    <w:rsid w:val="0003455F"/>
    <w:rsid w:val="000346BD"/>
    <w:rsid w:val="00040284"/>
    <w:rsid w:val="00063BAD"/>
    <w:rsid w:val="00071EB0"/>
    <w:rsid w:val="000E28DC"/>
    <w:rsid w:val="000F4607"/>
    <w:rsid w:val="000F4887"/>
    <w:rsid w:val="000F708C"/>
    <w:rsid w:val="001043FB"/>
    <w:rsid w:val="001201F0"/>
    <w:rsid w:val="001203E6"/>
    <w:rsid w:val="0013279F"/>
    <w:rsid w:val="001418E9"/>
    <w:rsid w:val="001556BD"/>
    <w:rsid w:val="0016757F"/>
    <w:rsid w:val="002027D0"/>
    <w:rsid w:val="0021297D"/>
    <w:rsid w:val="002163AF"/>
    <w:rsid w:val="00222019"/>
    <w:rsid w:val="00274D55"/>
    <w:rsid w:val="00294804"/>
    <w:rsid w:val="002B6232"/>
    <w:rsid w:val="002D6BC8"/>
    <w:rsid w:val="002E7F4E"/>
    <w:rsid w:val="002E7FF5"/>
    <w:rsid w:val="002F7F9F"/>
    <w:rsid w:val="00305473"/>
    <w:rsid w:val="00342A99"/>
    <w:rsid w:val="003517CE"/>
    <w:rsid w:val="0037484E"/>
    <w:rsid w:val="003814B2"/>
    <w:rsid w:val="003D0FEE"/>
    <w:rsid w:val="003F002A"/>
    <w:rsid w:val="003F0EDE"/>
    <w:rsid w:val="004165C6"/>
    <w:rsid w:val="004176D0"/>
    <w:rsid w:val="00431FE8"/>
    <w:rsid w:val="0043225E"/>
    <w:rsid w:val="00437BBA"/>
    <w:rsid w:val="0045019A"/>
    <w:rsid w:val="00490837"/>
    <w:rsid w:val="00490BEB"/>
    <w:rsid w:val="004A1CFC"/>
    <w:rsid w:val="004B6BBE"/>
    <w:rsid w:val="004E7877"/>
    <w:rsid w:val="004E7FAD"/>
    <w:rsid w:val="004F0AC1"/>
    <w:rsid w:val="005052B7"/>
    <w:rsid w:val="00522950"/>
    <w:rsid w:val="00524875"/>
    <w:rsid w:val="0055047C"/>
    <w:rsid w:val="005527B1"/>
    <w:rsid w:val="00555022"/>
    <w:rsid w:val="00563556"/>
    <w:rsid w:val="0056539A"/>
    <w:rsid w:val="00567E01"/>
    <w:rsid w:val="00577600"/>
    <w:rsid w:val="00580C6D"/>
    <w:rsid w:val="00585E4D"/>
    <w:rsid w:val="00587BE1"/>
    <w:rsid w:val="005A5C60"/>
    <w:rsid w:val="005B1748"/>
    <w:rsid w:val="005D29B1"/>
    <w:rsid w:val="005E2146"/>
    <w:rsid w:val="005F0B98"/>
    <w:rsid w:val="00600587"/>
    <w:rsid w:val="006011B9"/>
    <w:rsid w:val="00607670"/>
    <w:rsid w:val="00631A18"/>
    <w:rsid w:val="00653BBA"/>
    <w:rsid w:val="006637DB"/>
    <w:rsid w:val="006638AD"/>
    <w:rsid w:val="00677CEA"/>
    <w:rsid w:val="00697EF1"/>
    <w:rsid w:val="006A3B26"/>
    <w:rsid w:val="006C1130"/>
    <w:rsid w:val="006C1558"/>
    <w:rsid w:val="006C582E"/>
    <w:rsid w:val="006D0B27"/>
    <w:rsid w:val="006D211C"/>
    <w:rsid w:val="006D75A9"/>
    <w:rsid w:val="006E211D"/>
    <w:rsid w:val="00700AAC"/>
    <w:rsid w:val="0070346A"/>
    <w:rsid w:val="00715964"/>
    <w:rsid w:val="0074294E"/>
    <w:rsid w:val="0075096D"/>
    <w:rsid w:val="00762AB6"/>
    <w:rsid w:val="007949F6"/>
    <w:rsid w:val="007E3508"/>
    <w:rsid w:val="007E3FFE"/>
    <w:rsid w:val="00827D04"/>
    <w:rsid w:val="00830E6A"/>
    <w:rsid w:val="00831E94"/>
    <w:rsid w:val="0085120C"/>
    <w:rsid w:val="00860022"/>
    <w:rsid w:val="008624B9"/>
    <w:rsid w:val="00884863"/>
    <w:rsid w:val="00890874"/>
    <w:rsid w:val="008A4DB6"/>
    <w:rsid w:val="008E0390"/>
    <w:rsid w:val="008E3B3F"/>
    <w:rsid w:val="008F0FDB"/>
    <w:rsid w:val="009400D9"/>
    <w:rsid w:val="00991922"/>
    <w:rsid w:val="009A28F8"/>
    <w:rsid w:val="009A5B0F"/>
    <w:rsid w:val="009B0C46"/>
    <w:rsid w:val="009B1C11"/>
    <w:rsid w:val="009C089F"/>
    <w:rsid w:val="009C75EB"/>
    <w:rsid w:val="009D6FE9"/>
    <w:rsid w:val="009E2C5A"/>
    <w:rsid w:val="00A21DFC"/>
    <w:rsid w:val="00A26764"/>
    <w:rsid w:val="00A36342"/>
    <w:rsid w:val="00A4269B"/>
    <w:rsid w:val="00A5796E"/>
    <w:rsid w:val="00AA0A99"/>
    <w:rsid w:val="00AA35A4"/>
    <w:rsid w:val="00AB275C"/>
    <w:rsid w:val="00B121FB"/>
    <w:rsid w:val="00B4238E"/>
    <w:rsid w:val="00B47503"/>
    <w:rsid w:val="00B50ACE"/>
    <w:rsid w:val="00B5164C"/>
    <w:rsid w:val="00B60E62"/>
    <w:rsid w:val="00B8226C"/>
    <w:rsid w:val="00B87798"/>
    <w:rsid w:val="00B9461A"/>
    <w:rsid w:val="00BD1FC1"/>
    <w:rsid w:val="00BD7ECC"/>
    <w:rsid w:val="00BE5F9F"/>
    <w:rsid w:val="00C00711"/>
    <w:rsid w:val="00C01CCB"/>
    <w:rsid w:val="00C11E8F"/>
    <w:rsid w:val="00C331F3"/>
    <w:rsid w:val="00C37E9B"/>
    <w:rsid w:val="00C74B12"/>
    <w:rsid w:val="00C90685"/>
    <w:rsid w:val="00CA6669"/>
    <w:rsid w:val="00CB06DC"/>
    <w:rsid w:val="00CB23D4"/>
    <w:rsid w:val="00CB32B9"/>
    <w:rsid w:val="00CD0C56"/>
    <w:rsid w:val="00CD4647"/>
    <w:rsid w:val="00CD6997"/>
    <w:rsid w:val="00CF4A3C"/>
    <w:rsid w:val="00D02261"/>
    <w:rsid w:val="00D43C18"/>
    <w:rsid w:val="00D54BEA"/>
    <w:rsid w:val="00D6072A"/>
    <w:rsid w:val="00D64FB0"/>
    <w:rsid w:val="00D656FC"/>
    <w:rsid w:val="00D85C6F"/>
    <w:rsid w:val="00D90600"/>
    <w:rsid w:val="00DA14E1"/>
    <w:rsid w:val="00DB2598"/>
    <w:rsid w:val="00DC3A2B"/>
    <w:rsid w:val="00DD10F4"/>
    <w:rsid w:val="00E02B39"/>
    <w:rsid w:val="00E32FAA"/>
    <w:rsid w:val="00E52F4C"/>
    <w:rsid w:val="00E53D5D"/>
    <w:rsid w:val="00E56A07"/>
    <w:rsid w:val="00E77151"/>
    <w:rsid w:val="00E928D8"/>
    <w:rsid w:val="00E97BFC"/>
    <w:rsid w:val="00EB1660"/>
    <w:rsid w:val="00EC2AC0"/>
    <w:rsid w:val="00EC5210"/>
    <w:rsid w:val="00EC624E"/>
    <w:rsid w:val="00EF0426"/>
    <w:rsid w:val="00EF5684"/>
    <w:rsid w:val="00EF7023"/>
    <w:rsid w:val="00F02FE7"/>
    <w:rsid w:val="00F3618E"/>
    <w:rsid w:val="00F37D00"/>
    <w:rsid w:val="00F41C89"/>
    <w:rsid w:val="00F65C91"/>
    <w:rsid w:val="00F665DD"/>
    <w:rsid w:val="00F71302"/>
    <w:rsid w:val="00F9220F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7B47E"/>
  <w15:docId w15:val="{BDD3827A-9E68-4221-B013-EC4F8512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5052B7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5052B7"/>
    <w:pPr>
      <w:spacing w:before="160" w:after="160"/>
      <w:jc w:val="both"/>
    </w:pPr>
  </w:style>
  <w:style w:type="table" w:customStyle="1" w:styleId="tablencpi">
    <w:name w:val="tablencpi"/>
    <w:basedOn w:val="a1"/>
    <w:rsid w:val="005052B7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DD10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D10F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585E4D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uiPriority w:val="99"/>
    <w:semiHidden/>
    <w:rsid w:val="00585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585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ppend1">
    <w:name w:val="append1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begform">
    <w:name w:val="begform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endform">
    <w:name w:val="endform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cap1">
    <w:name w:val="cap1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character" w:styleId="ab">
    <w:name w:val="Hyperlink"/>
    <w:basedOn w:val="a0"/>
    <w:uiPriority w:val="99"/>
    <w:semiHidden/>
    <w:unhideWhenUsed/>
    <w:rsid w:val="00663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9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BE12A-F4C9-4587-BA7C-D5095E8E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13</cp:revision>
  <cp:lastPrinted>2023-04-13T13:26:00Z</cp:lastPrinted>
  <dcterms:created xsi:type="dcterms:W3CDTF">2022-05-07T06:31:00Z</dcterms:created>
  <dcterms:modified xsi:type="dcterms:W3CDTF">2024-12-10T09:15:00Z</dcterms:modified>
</cp:coreProperties>
</file>