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E82A9" w14:textId="77777777" w:rsidR="00A22F6A" w:rsidRPr="00A22F6A" w:rsidRDefault="00A22F6A" w:rsidP="00A22F6A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val="ru-RU" w:eastAsia="ru-BY"/>
        </w:rPr>
      </w:pPr>
      <w:r w:rsidRPr="00A22F6A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val="ru-RU" w:eastAsia="ru-BY"/>
        </w:rPr>
        <w:t>Кассовый чек – гарантия поступления налогов в бюджет</w:t>
      </w:r>
    </w:p>
    <w:p w14:paraId="4A670344" w14:textId="77777777" w:rsidR="00436719" w:rsidRPr="0070748D" w:rsidRDefault="00A22F6A" w:rsidP="0043671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4367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br/>
      </w:r>
      <w:r w:rsidR="00436719" w:rsidRPr="004367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 </w:t>
      </w:r>
      <w:r w:rsidR="00436719" w:rsidRPr="007074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Инспекция Министерства по налогам и сборам напоминает о необходимости безусловного соблюдения установленного порядка приема наличных денежных средств при реализации товаров (выполнении работ, оказании услуг). </w:t>
      </w:r>
    </w:p>
    <w:p w14:paraId="6CF5195F" w14:textId="77777777" w:rsidR="00436719" w:rsidRPr="0070748D" w:rsidRDefault="00436719" w:rsidP="0043671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4367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  </w:t>
      </w:r>
      <w:r w:rsidRPr="007074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Данная обязанность плательщиков предусмотрена подпунктом 1.17 пункта 1 статьи 22 Налогового кодекса Республики Беларусь. </w:t>
      </w:r>
    </w:p>
    <w:p w14:paraId="11DB5145" w14:textId="77777777" w:rsidR="00436719" w:rsidRPr="0070748D" w:rsidRDefault="00436719" w:rsidP="0043671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4367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   </w:t>
      </w:r>
      <w:r w:rsidRPr="007074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Непосредственно порядок приема наличных денежных средств регулируется Положением об использовании кассового и иного оборудования при приеме средств платежа, утвержденного постановлением Совета Министров Республики Беларусь и Национального банка Республики Беларусь от 06.07.2011 № 924/16 (с изменениями и дополнениями). </w:t>
      </w:r>
    </w:p>
    <w:p w14:paraId="0B24C7FC" w14:textId="3586FE45" w:rsidR="00436719" w:rsidRPr="0070748D" w:rsidRDefault="00436719" w:rsidP="004367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4367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   В</w:t>
      </w:r>
      <w:r w:rsidR="00A22F6A" w:rsidRPr="0043671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соответствии со ст. </w:t>
      </w:r>
      <w:r w:rsidRPr="007074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13.14 Кодекса об административных правонарушениях Республики Беларусь за нарушение порядка приема средств платежа при реализации товаров (работ, услуг), предусмотрена ответственность в виде штрафа в размере до тридцати базовых величин, на индивидуального предпринимателя - до пятидесяти базовых величин, а на юридическое лицо - до ста базовых величин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.</w:t>
      </w:r>
      <w:r w:rsidRPr="007074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</w:t>
      </w:r>
    </w:p>
    <w:sectPr w:rsidR="00436719" w:rsidRPr="0070748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39"/>
    <w:rsid w:val="00304239"/>
    <w:rsid w:val="003E620F"/>
    <w:rsid w:val="00436719"/>
    <w:rsid w:val="00704D52"/>
    <w:rsid w:val="0070748D"/>
    <w:rsid w:val="00A22F6A"/>
    <w:rsid w:val="00E50932"/>
    <w:rsid w:val="00E7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5798"/>
  <w15:chartTrackingRefBased/>
  <w15:docId w15:val="{D7BB814C-7FBB-4180-8A04-56747B03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6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95357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4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78557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600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4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9460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1712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08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Мажейко Татьяна Александровна</dc:creator>
  <cp:keywords/>
  <dc:description/>
  <cp:lastModifiedBy>Мажейко Татьяна Александровна</cp:lastModifiedBy>
  <cp:revision>3</cp:revision>
  <dcterms:created xsi:type="dcterms:W3CDTF">2021-04-14T15:29:00Z</dcterms:created>
  <dcterms:modified xsi:type="dcterms:W3CDTF">2021-04-14T15:30:00Z</dcterms:modified>
</cp:coreProperties>
</file>