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E8229" w14:textId="77777777" w:rsidR="00C41A9D" w:rsidRPr="00C41A9D" w:rsidRDefault="00C41A9D" w:rsidP="00C41A9D">
      <w:pPr>
        <w:spacing w:after="0" w:line="240" w:lineRule="auto"/>
        <w:outlineLvl w:val="1"/>
        <w:rPr>
          <w:rFonts w:ascii="Arial" w:eastAsia="Times New Roman" w:hAnsi="Arial" w:cs="Arial"/>
          <w:b/>
          <w:bCs/>
          <w:caps/>
          <w:color w:val="3D3D3D"/>
          <w:kern w:val="36"/>
          <w:sz w:val="36"/>
          <w:szCs w:val="36"/>
          <w:lang w:val="ru-RU" w:eastAsia="ru-BY"/>
        </w:rPr>
      </w:pPr>
      <w:r w:rsidRPr="00C41A9D">
        <w:rPr>
          <w:rFonts w:ascii="Arial" w:eastAsia="Times New Roman" w:hAnsi="Arial" w:cs="Arial"/>
          <w:b/>
          <w:bCs/>
          <w:caps/>
          <w:color w:val="3D3D3D"/>
          <w:kern w:val="36"/>
          <w:sz w:val="36"/>
          <w:szCs w:val="36"/>
          <w:lang w:val="ru-RU" w:eastAsia="ru-BY"/>
        </w:rPr>
        <w:t>Изменение законодательства об уголовной ответственности за уклонение от уплаты налогов</w:t>
      </w:r>
    </w:p>
    <w:p w14:paraId="6F7989C1" w14:textId="1A2E030F" w:rsidR="00C41A9D" w:rsidRPr="00C41A9D" w:rsidRDefault="00C41A9D" w:rsidP="00C41A9D">
      <w:pPr>
        <w:spacing w:after="225" w:line="300" w:lineRule="atLeast"/>
        <w:rPr>
          <w:rFonts w:ascii="Arial" w:eastAsia="Times New Roman" w:hAnsi="Arial" w:cs="Arial"/>
          <w:color w:val="000000"/>
          <w:sz w:val="21"/>
          <w:szCs w:val="21"/>
          <w:lang w:val="ru-RU" w:eastAsia="ru-BY"/>
        </w:rPr>
      </w:pPr>
      <w:r w:rsidRPr="00C41A9D">
        <w:rPr>
          <w:rFonts w:ascii="Arial" w:eastAsia="Times New Roman" w:hAnsi="Arial" w:cs="Arial"/>
          <w:color w:val="000000"/>
          <w:sz w:val="21"/>
          <w:szCs w:val="21"/>
          <w:lang w:val="ru-RU" w:eastAsia="ru-BY"/>
        </w:rPr>
        <w:t> </w:t>
      </w:r>
      <w:r>
        <w:rPr>
          <w:rFonts w:ascii="Arial" w:eastAsia="Times New Roman" w:hAnsi="Arial" w:cs="Arial"/>
          <w:color w:val="000000"/>
          <w:sz w:val="21"/>
          <w:szCs w:val="21"/>
          <w:lang w:val="ru-RU" w:eastAsia="ru-BY"/>
        </w:rPr>
        <w:tab/>
      </w:r>
    </w:p>
    <w:p w14:paraId="24A69B37" w14:textId="00C6EE12" w:rsidR="00C41A9D" w:rsidRPr="00C41A9D" w:rsidRDefault="00C41A9D" w:rsidP="00C41A9D">
      <w:pPr>
        <w:spacing w:after="0" w:line="300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val="ru-RU" w:eastAsia="ru-BY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ru-RU" w:eastAsia="ru-BY"/>
        </w:rPr>
        <w:t xml:space="preserve">             </w:t>
      </w:r>
      <w:r w:rsidRPr="00C41A9D">
        <w:rPr>
          <w:rFonts w:ascii="Arial" w:eastAsia="Times New Roman" w:hAnsi="Arial" w:cs="Arial"/>
          <w:color w:val="000000"/>
          <w:sz w:val="21"/>
          <w:szCs w:val="21"/>
          <w:lang w:val="ru-RU" w:eastAsia="ru-BY"/>
        </w:rPr>
        <w:t xml:space="preserve">В соответствии c Законом Республики Беларусь от 26 мая 2021 года № 112-З «Об изменении кодексов по вопросам уголовной ответственности» внесены изменения в Уголовный кодекс Республики Беларусь (далее – УК). </w:t>
      </w:r>
    </w:p>
    <w:p w14:paraId="269D4840" w14:textId="27EF160F" w:rsidR="00C41A9D" w:rsidRPr="00C41A9D" w:rsidRDefault="00C41A9D" w:rsidP="00C41A9D">
      <w:pPr>
        <w:spacing w:after="0" w:line="300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val="ru-RU" w:eastAsia="ru-BY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ru-RU" w:eastAsia="ru-BY"/>
        </w:rPr>
        <w:t xml:space="preserve"> </w:t>
      </w:r>
      <w:r>
        <w:rPr>
          <w:rFonts w:ascii="Arial" w:eastAsia="Times New Roman" w:hAnsi="Arial" w:cs="Arial"/>
          <w:color w:val="000000"/>
          <w:sz w:val="21"/>
          <w:szCs w:val="21"/>
          <w:lang w:val="ru-RU" w:eastAsia="ru-BY"/>
        </w:rPr>
        <w:tab/>
      </w:r>
      <w:r w:rsidRPr="00C41A9D">
        <w:rPr>
          <w:rFonts w:ascii="Arial" w:eastAsia="Times New Roman" w:hAnsi="Arial" w:cs="Arial"/>
          <w:color w:val="000000"/>
          <w:sz w:val="21"/>
          <w:szCs w:val="21"/>
          <w:lang w:val="ru-RU" w:eastAsia="ru-BY"/>
        </w:rPr>
        <w:t>Статья 243 УК «Уклонение от уплаты налогов» изложена в новой редакции, также кодекс дополнен статьями 243</w:t>
      </w:r>
      <w:r w:rsidRPr="00C41A9D">
        <w:rPr>
          <w:rFonts w:ascii="Arial" w:eastAsia="Times New Roman" w:hAnsi="Arial" w:cs="Arial"/>
          <w:color w:val="000000"/>
          <w:sz w:val="21"/>
          <w:szCs w:val="21"/>
          <w:vertAlign w:val="superscript"/>
          <w:lang w:val="ru-RU" w:eastAsia="ru-BY"/>
        </w:rPr>
        <w:t>1</w:t>
      </w:r>
      <w:r w:rsidRPr="00C41A9D">
        <w:rPr>
          <w:rFonts w:ascii="Arial" w:eastAsia="Times New Roman" w:hAnsi="Arial" w:cs="Arial"/>
          <w:color w:val="000000"/>
          <w:sz w:val="21"/>
          <w:szCs w:val="21"/>
          <w:lang w:val="ru-RU" w:eastAsia="ru-BY"/>
        </w:rPr>
        <w:t xml:space="preserve"> УК «Уклонение от исполнения обязанностей налогового агента по перечислению налогов, сборов», 243</w:t>
      </w:r>
      <w:r w:rsidRPr="00C41A9D">
        <w:rPr>
          <w:rFonts w:ascii="Arial" w:eastAsia="Times New Roman" w:hAnsi="Arial" w:cs="Arial"/>
          <w:color w:val="000000"/>
          <w:sz w:val="21"/>
          <w:szCs w:val="21"/>
          <w:vertAlign w:val="superscript"/>
          <w:lang w:val="ru-RU" w:eastAsia="ru-BY"/>
        </w:rPr>
        <w:t>2</w:t>
      </w:r>
      <w:r w:rsidRPr="00C41A9D">
        <w:rPr>
          <w:rFonts w:ascii="Arial" w:eastAsia="Times New Roman" w:hAnsi="Arial" w:cs="Arial"/>
          <w:color w:val="000000"/>
          <w:sz w:val="21"/>
          <w:szCs w:val="21"/>
          <w:lang w:val="ru-RU" w:eastAsia="ru-BY"/>
        </w:rPr>
        <w:t xml:space="preserve"> УК «Налоговое мошенничество».  </w:t>
      </w:r>
    </w:p>
    <w:p w14:paraId="7AE98CB9" w14:textId="77777777" w:rsidR="00C41A9D" w:rsidRPr="00C41A9D" w:rsidRDefault="00C41A9D" w:rsidP="00C41A9D">
      <w:pPr>
        <w:spacing w:after="0" w:line="300" w:lineRule="atLeast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val="ru-RU" w:eastAsia="ru-BY"/>
        </w:rPr>
      </w:pPr>
      <w:r w:rsidRPr="00C41A9D">
        <w:rPr>
          <w:rFonts w:ascii="Arial" w:eastAsia="Times New Roman" w:hAnsi="Arial" w:cs="Arial"/>
          <w:color w:val="000000"/>
          <w:sz w:val="21"/>
          <w:szCs w:val="21"/>
          <w:lang w:val="ru-RU" w:eastAsia="ru-BY"/>
        </w:rPr>
        <w:t xml:space="preserve">Указанные изменения вступают в силу с 19 июня 2021 года. </w:t>
      </w:r>
    </w:p>
    <w:p w14:paraId="6CC88E5D" w14:textId="77777777" w:rsidR="00C41A9D" w:rsidRPr="00C41A9D" w:rsidRDefault="00C41A9D" w:rsidP="00C41A9D">
      <w:pPr>
        <w:spacing w:after="0" w:line="300" w:lineRule="atLeast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val="ru-RU" w:eastAsia="ru-BY"/>
        </w:rPr>
      </w:pPr>
      <w:r w:rsidRPr="00C41A9D">
        <w:rPr>
          <w:rFonts w:ascii="Arial" w:eastAsia="Times New Roman" w:hAnsi="Arial" w:cs="Arial"/>
          <w:color w:val="000000"/>
          <w:sz w:val="21"/>
          <w:szCs w:val="21"/>
          <w:lang w:val="ru-RU" w:eastAsia="ru-BY"/>
        </w:rPr>
        <w:t>Статья 243</w:t>
      </w:r>
      <w:r w:rsidRPr="00C41A9D">
        <w:rPr>
          <w:rFonts w:ascii="Arial" w:eastAsia="Times New Roman" w:hAnsi="Arial" w:cs="Arial"/>
          <w:color w:val="000000"/>
          <w:sz w:val="21"/>
          <w:szCs w:val="21"/>
          <w:vertAlign w:val="superscript"/>
          <w:lang w:val="ru-RU" w:eastAsia="ru-BY"/>
        </w:rPr>
        <w:t>1</w:t>
      </w:r>
      <w:r w:rsidRPr="00C41A9D">
        <w:rPr>
          <w:rFonts w:ascii="Arial" w:eastAsia="Times New Roman" w:hAnsi="Arial" w:cs="Arial"/>
          <w:color w:val="000000"/>
          <w:sz w:val="21"/>
          <w:szCs w:val="21"/>
          <w:lang w:val="ru-RU" w:eastAsia="ru-BY"/>
        </w:rPr>
        <w:t xml:space="preserve"> «Уклонение от исполнения обязанностей налогового агента по перечислению налогов, сборов» устанавливает ответственность налогового агента за уклонение от исполнения обязанности по перечислению налогов, сборов, подлежащих исчислению, удержанию у плательщика и перечислению в бюджет, повлекшее причинение ущерба в крупном размере или особо крупном размере.  </w:t>
      </w:r>
    </w:p>
    <w:p w14:paraId="650A7B0C" w14:textId="77777777" w:rsidR="00C41A9D" w:rsidRPr="00C41A9D" w:rsidRDefault="00C41A9D" w:rsidP="00C41A9D">
      <w:pPr>
        <w:spacing w:after="0" w:line="300" w:lineRule="atLeast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val="ru-RU" w:eastAsia="ru-BY"/>
        </w:rPr>
      </w:pPr>
      <w:r w:rsidRPr="00C41A9D">
        <w:rPr>
          <w:rFonts w:ascii="Arial" w:eastAsia="Times New Roman" w:hAnsi="Arial" w:cs="Arial"/>
          <w:color w:val="000000"/>
          <w:sz w:val="21"/>
          <w:szCs w:val="21"/>
          <w:lang w:val="ru-RU" w:eastAsia="ru-BY"/>
        </w:rPr>
        <w:t xml:space="preserve">Введенная статья в первую очередь направлена на пресечение выплаты зарплаты «в конвертах», так как удержание и перечисление с такого дохода подоходного налога не производится. </w:t>
      </w:r>
    </w:p>
    <w:p w14:paraId="5E1F5F89" w14:textId="77777777" w:rsidR="00C41A9D" w:rsidRPr="00C41A9D" w:rsidRDefault="00C41A9D" w:rsidP="00C41A9D">
      <w:pPr>
        <w:spacing w:line="300" w:lineRule="atLeast"/>
        <w:ind w:firstLine="720"/>
        <w:jc w:val="both"/>
        <w:rPr>
          <w:rFonts w:ascii="Arial" w:eastAsia="Times New Roman" w:hAnsi="Arial" w:cs="Arial"/>
          <w:color w:val="000000"/>
          <w:sz w:val="21"/>
          <w:szCs w:val="21"/>
          <w:lang w:val="ru-RU" w:eastAsia="ru-BY"/>
        </w:rPr>
      </w:pPr>
      <w:r w:rsidRPr="00C41A9D">
        <w:rPr>
          <w:rFonts w:ascii="Arial" w:eastAsia="Times New Roman" w:hAnsi="Arial" w:cs="Arial"/>
          <w:color w:val="000000"/>
          <w:sz w:val="21"/>
          <w:szCs w:val="21"/>
          <w:lang w:val="ru-RU" w:eastAsia="ru-BY"/>
        </w:rPr>
        <w:t>Статья 243</w:t>
      </w:r>
      <w:r w:rsidRPr="00C41A9D">
        <w:rPr>
          <w:rFonts w:ascii="Arial" w:eastAsia="Times New Roman" w:hAnsi="Arial" w:cs="Arial"/>
          <w:color w:val="000000"/>
          <w:sz w:val="21"/>
          <w:szCs w:val="21"/>
          <w:vertAlign w:val="superscript"/>
          <w:lang w:val="ru-RU" w:eastAsia="ru-BY"/>
        </w:rPr>
        <w:t>2</w:t>
      </w:r>
      <w:r w:rsidRPr="00C41A9D">
        <w:rPr>
          <w:rFonts w:ascii="Arial" w:eastAsia="Times New Roman" w:hAnsi="Arial" w:cs="Arial"/>
          <w:color w:val="000000"/>
          <w:sz w:val="21"/>
          <w:szCs w:val="21"/>
          <w:lang w:val="ru-RU" w:eastAsia="ru-BY"/>
        </w:rPr>
        <w:t xml:space="preserve"> «Налоговое мошенничество» вводит ответственность за представление уполномоченному органу документов, содержащих заведомо ложные сведения, либо заведомо ложных сведений иным способом в целях необоснованного возврата налогов, сборов при отсутствии более тяжкого преступления, повлекшее причинение ущерба в крупном размере или в особо крупном размере.  </w:t>
      </w:r>
    </w:p>
    <w:p w14:paraId="2809C7BC" w14:textId="77777777" w:rsidR="003E620F" w:rsidRPr="00C41A9D" w:rsidRDefault="003E620F">
      <w:pPr>
        <w:rPr>
          <w:lang w:val="ru-RU"/>
        </w:rPr>
      </w:pPr>
    </w:p>
    <w:sectPr w:rsidR="003E620F" w:rsidRPr="00C41A9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A9D"/>
    <w:rsid w:val="003E620F"/>
    <w:rsid w:val="00C4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0807E"/>
  <w15:chartTrackingRefBased/>
  <w15:docId w15:val="{55E5F323-5DA7-45CF-A0AF-80F96340C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01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0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77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903960">
                  <w:marLeft w:val="0"/>
                  <w:marRight w:val="0"/>
                  <w:marTop w:val="22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12941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Мажейко Татьяна Александровна</dc:creator>
  <cp:keywords/>
  <dc:description/>
  <cp:lastModifiedBy>Мажейко Татьяна Александровна</cp:lastModifiedBy>
  <cp:revision>1</cp:revision>
  <dcterms:created xsi:type="dcterms:W3CDTF">2021-06-23T12:12:00Z</dcterms:created>
  <dcterms:modified xsi:type="dcterms:W3CDTF">2021-06-23T12:13:00Z</dcterms:modified>
</cp:coreProperties>
</file>