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F8B6" w14:textId="77777777" w:rsidR="00382698" w:rsidRPr="00B17CC6" w:rsidRDefault="00382698" w:rsidP="00382698">
      <w:pPr>
        <w:spacing w:after="0" w:line="240" w:lineRule="auto"/>
        <w:jc w:val="both"/>
        <w:rPr>
          <w:rFonts w:ascii="Times New Roman" w:hAnsi="Times New Roman" w:cs="Times New Roman"/>
          <w:sz w:val="40"/>
          <w:szCs w:val="40"/>
          <w:lang w:val="be-BY"/>
        </w:rPr>
      </w:pPr>
      <w:r>
        <w:rPr>
          <w:rFonts w:ascii="Times New Roman" w:hAnsi="Times New Roman" w:cs="Times New Roman"/>
          <w:sz w:val="40"/>
          <w:szCs w:val="40"/>
          <w:lang w:val="be-BY"/>
        </w:rPr>
        <w:t xml:space="preserve">Спісак </w:t>
      </w:r>
      <w:r w:rsidRPr="00B17CC6">
        <w:rPr>
          <w:rFonts w:ascii="Times New Roman" w:hAnsi="Times New Roman" w:cs="Times New Roman"/>
          <w:sz w:val="40"/>
          <w:szCs w:val="40"/>
          <w:lang w:val="be-BY"/>
        </w:rPr>
        <w:t>узнагароджаных Ганаровай граматай Докшыцкага раённага</w:t>
      </w:r>
      <w:r>
        <w:rPr>
          <w:rFonts w:ascii="Times New Roman" w:hAnsi="Times New Roman" w:cs="Times New Roman"/>
          <w:sz w:val="40"/>
          <w:szCs w:val="40"/>
          <w:lang w:val="be-BY"/>
        </w:rPr>
        <w:t xml:space="preserve"> выканаўчага камітэта</w:t>
      </w:r>
    </w:p>
    <w:p w14:paraId="6F3D42BE" w14:textId="77777777" w:rsidR="00382698" w:rsidRPr="00B17CC6" w:rsidRDefault="00382698" w:rsidP="00382698">
      <w:pPr>
        <w:spacing w:after="0" w:line="240" w:lineRule="auto"/>
        <w:jc w:val="both"/>
        <w:rPr>
          <w:rFonts w:ascii="Times New Roman" w:hAnsi="Times New Roman" w:cs="Times New Roman"/>
          <w:sz w:val="30"/>
          <w:szCs w:val="30"/>
          <w:lang w:val="be-BY"/>
        </w:rPr>
      </w:pPr>
    </w:p>
    <w:p w14:paraId="1C36710E" w14:textId="77777777" w:rsidR="00382698" w:rsidRPr="0018594F" w:rsidRDefault="00382698" w:rsidP="00382698">
      <w:pPr>
        <w:spacing w:after="0" w:line="240" w:lineRule="auto"/>
        <w:jc w:val="both"/>
        <w:rPr>
          <w:rFonts w:ascii="Times New Roman" w:hAnsi="Times New Roman" w:cs="Times New Roman"/>
          <w:sz w:val="30"/>
          <w:szCs w:val="30"/>
          <w:lang w:val="be-BY"/>
        </w:rPr>
      </w:pPr>
      <w:r w:rsidRPr="0018594F">
        <w:rPr>
          <w:rFonts w:ascii="Times New Roman" w:hAnsi="Times New Roman" w:cs="Times New Roman"/>
          <w:sz w:val="30"/>
          <w:szCs w:val="30"/>
          <w:lang w:val="be-BY"/>
        </w:rPr>
        <w:t xml:space="preserve">1. </w:t>
      </w:r>
      <w:r w:rsidRPr="0018594F">
        <w:rPr>
          <w:rFonts w:ascii="Times New Roman" w:hAnsi="Times New Roman" w:cs="Times New Roman"/>
          <w:b/>
          <w:sz w:val="30"/>
          <w:szCs w:val="30"/>
          <w:lang w:val="be-BY"/>
        </w:rPr>
        <w:t>Мацкевіч Яўгеній Мікалаевіч</w:t>
      </w:r>
      <w:r w:rsidRPr="0018594F">
        <w:rPr>
          <w:rFonts w:ascii="Times New Roman" w:hAnsi="Times New Roman" w:cs="Times New Roman"/>
          <w:sz w:val="30"/>
          <w:szCs w:val="30"/>
          <w:lang w:val="be-BY"/>
        </w:rPr>
        <w:t>,</w:t>
      </w:r>
      <w:r w:rsidRPr="0018594F">
        <w:rPr>
          <w:lang w:val="be-BY"/>
        </w:rPr>
        <w:t xml:space="preserve"> </w:t>
      </w:r>
      <w:r>
        <w:rPr>
          <w:rFonts w:ascii="Times New Roman" w:hAnsi="Times New Roman" w:cs="Times New Roman"/>
          <w:sz w:val="30"/>
          <w:szCs w:val="30"/>
          <w:lang w:val="be-BY"/>
        </w:rPr>
        <w:t>маёр ўнутранай службы,</w:t>
      </w:r>
      <w:r w:rsidRPr="0018594F">
        <w:rPr>
          <w:rFonts w:ascii="Times New Roman" w:hAnsi="Times New Roman" w:cs="Times New Roman"/>
          <w:sz w:val="30"/>
          <w:szCs w:val="30"/>
          <w:lang w:val="be-BY"/>
        </w:rPr>
        <w:t xml:space="preserve">                               намеснік начальніка Докшыцкага раённага аддзела па надзвычайных сітуацыях установы ”Віцебскае абласное ўпраўленне Міністэрства па надзвычайных сітуацыях Рэспублікі Беларусь“, узнагароджаны Ганаровай граматай Докшыцкага раённага выканаўчага камітэта за добрасумленнае выкананне службовых абавязкаў, эфектыўныя вынікі ў службовай дзейнасці</w:t>
      </w:r>
      <w:r>
        <w:rPr>
          <w:rFonts w:ascii="Times New Roman" w:hAnsi="Times New Roman" w:cs="Times New Roman"/>
          <w:sz w:val="30"/>
          <w:szCs w:val="30"/>
          <w:lang w:val="be-BY"/>
        </w:rPr>
        <w:t>.</w:t>
      </w:r>
      <w:r w:rsidRPr="0018594F">
        <w:rPr>
          <w:rFonts w:ascii="Times New Roman" w:hAnsi="Times New Roman" w:cs="Times New Roman"/>
          <w:sz w:val="30"/>
          <w:szCs w:val="30"/>
          <w:lang w:val="be-BY"/>
        </w:rPr>
        <w:t xml:space="preserve">                              </w:t>
      </w:r>
    </w:p>
    <w:p w14:paraId="6F9BEDA4" w14:textId="77777777" w:rsidR="00382698" w:rsidRDefault="00382698" w:rsidP="00382698">
      <w:pPr>
        <w:tabs>
          <w:tab w:val="left" w:pos="6804"/>
        </w:tabs>
        <w:spacing w:after="0" w:line="240" w:lineRule="auto"/>
        <w:jc w:val="both"/>
        <w:rPr>
          <w:rFonts w:ascii="Times New Roman" w:eastAsia="Calibri" w:hAnsi="Times New Roman" w:cs="Times New Roman"/>
          <w:sz w:val="30"/>
          <w:szCs w:val="30"/>
          <w:lang w:val="be-BY"/>
        </w:rPr>
      </w:pPr>
      <w:r w:rsidRPr="00382698">
        <w:rPr>
          <w:rFonts w:ascii="Times New Roman" w:hAnsi="Times New Roman" w:cs="Times New Roman"/>
          <w:sz w:val="30"/>
          <w:szCs w:val="30"/>
          <w:lang w:val="be-BY"/>
        </w:rPr>
        <w:t xml:space="preserve">2. </w:t>
      </w:r>
      <w:r w:rsidRPr="00382698">
        <w:rPr>
          <w:rFonts w:ascii="Times New Roman" w:hAnsi="Times New Roman" w:cs="Times New Roman"/>
          <w:b/>
          <w:sz w:val="30"/>
          <w:szCs w:val="30"/>
          <w:lang w:val="be-BY"/>
        </w:rPr>
        <w:t xml:space="preserve">Стадольнік Ларыса Уладзіміраўна, </w:t>
      </w:r>
      <w:r w:rsidRPr="00382698">
        <w:rPr>
          <w:rFonts w:ascii="Times New Roman" w:hAnsi="Times New Roman" w:cs="Times New Roman"/>
          <w:sz w:val="30"/>
          <w:szCs w:val="30"/>
          <w:lang w:val="be-BY"/>
        </w:rPr>
        <w:t>сацыяльны работнік</w:t>
      </w:r>
      <w:r w:rsidRPr="00382698">
        <w:rPr>
          <w:rFonts w:ascii="Times New Roman" w:hAnsi="Times New Roman" w:cs="Times New Roman"/>
          <w:b/>
          <w:sz w:val="30"/>
          <w:szCs w:val="30"/>
          <w:lang w:val="be-BY"/>
        </w:rPr>
        <w:t>, у</w:t>
      </w:r>
      <w:r w:rsidRPr="00F612E1">
        <w:rPr>
          <w:rFonts w:ascii="Times New Roman" w:eastAsia="Calibri" w:hAnsi="Times New Roman" w:cs="Times New Roman"/>
          <w:sz w:val="30"/>
          <w:szCs w:val="30"/>
          <w:lang w:val="be-BY"/>
        </w:rPr>
        <w:t>знагароджана Ганаровай граматай Докшыцкага раённага выканаўчага камітэта за шматгадовую, добрасумленную працу ў сферы сацыяльнага абслугоўвання насельніцтва дзяржаўнай ўстановы "Тэрытарыяльны цэнтр сацыяльнага абслугоўвання насельніцтва Докшыцкага</w:t>
      </w:r>
      <w:r>
        <w:rPr>
          <w:rFonts w:ascii="Times New Roman" w:eastAsia="Calibri" w:hAnsi="Times New Roman" w:cs="Times New Roman"/>
          <w:sz w:val="30"/>
          <w:szCs w:val="30"/>
          <w:lang w:val="be-BY"/>
        </w:rPr>
        <w:t xml:space="preserve"> раёна".</w:t>
      </w:r>
    </w:p>
    <w:p w14:paraId="4BF89853" w14:textId="77777777" w:rsidR="00382698" w:rsidRDefault="00382698" w:rsidP="00382698">
      <w:pPr>
        <w:tabs>
          <w:tab w:val="left" w:pos="6804"/>
        </w:tabs>
        <w:spacing w:after="0" w:line="240" w:lineRule="auto"/>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 xml:space="preserve">3. </w:t>
      </w:r>
      <w:r w:rsidRPr="00D976D7">
        <w:rPr>
          <w:rFonts w:ascii="Times New Roman" w:eastAsia="Calibri" w:hAnsi="Times New Roman" w:cs="Times New Roman"/>
          <w:b/>
          <w:sz w:val="30"/>
          <w:szCs w:val="30"/>
          <w:lang w:val="be-BY"/>
        </w:rPr>
        <w:t>Грыгаровіч Венедзікт Іосіфавіч</w:t>
      </w:r>
      <w:r w:rsidRPr="00D976D7">
        <w:rPr>
          <w:rFonts w:ascii="Times New Roman" w:eastAsia="Calibri" w:hAnsi="Times New Roman" w:cs="Times New Roman"/>
          <w:sz w:val="30"/>
          <w:szCs w:val="30"/>
          <w:lang w:val="be-BY"/>
        </w:rPr>
        <w:t>, агент страхавога прадстаўніцтва Белдзяржстраха па Докшыцкаму раёну Беларускага рэспубліканскага ўнітарнага страхавог</w:t>
      </w:r>
      <w:r>
        <w:rPr>
          <w:rFonts w:ascii="Times New Roman" w:eastAsia="Calibri" w:hAnsi="Times New Roman" w:cs="Times New Roman"/>
          <w:sz w:val="30"/>
          <w:szCs w:val="30"/>
          <w:lang w:val="be-BY"/>
        </w:rPr>
        <w:t>а прадпрыемства ”Белдзяржстрах“, у</w:t>
      </w:r>
      <w:r w:rsidRPr="00D976D7">
        <w:rPr>
          <w:rFonts w:ascii="Times New Roman" w:eastAsia="Calibri" w:hAnsi="Times New Roman" w:cs="Times New Roman"/>
          <w:sz w:val="30"/>
          <w:szCs w:val="30"/>
          <w:lang w:val="be-BY"/>
        </w:rPr>
        <w:t>знагароджаны Ганаровай граматай Докшыцкага раённага выканаўчага камітэта за актыўны ўдзел у патрыятычным выхаванні моладзі і ў сувязі з 35-й гадавінай вываду савецкіх войскаў з Афганістана</w:t>
      </w:r>
      <w:r>
        <w:rPr>
          <w:rFonts w:ascii="Times New Roman" w:eastAsia="Calibri" w:hAnsi="Times New Roman" w:cs="Times New Roman"/>
          <w:sz w:val="30"/>
          <w:szCs w:val="30"/>
          <w:lang w:val="be-BY"/>
        </w:rPr>
        <w:t>.</w:t>
      </w:r>
      <w:r w:rsidRPr="00D976D7">
        <w:rPr>
          <w:rFonts w:ascii="Times New Roman" w:eastAsia="Calibri" w:hAnsi="Times New Roman" w:cs="Times New Roman"/>
          <w:sz w:val="30"/>
          <w:szCs w:val="30"/>
          <w:lang w:val="be-BY"/>
        </w:rPr>
        <w:t xml:space="preserve">  </w:t>
      </w:r>
    </w:p>
    <w:p w14:paraId="1AF889C9" w14:textId="77777777" w:rsidR="00382698" w:rsidRDefault="00382698" w:rsidP="00382698">
      <w:pPr>
        <w:tabs>
          <w:tab w:val="left" w:pos="6804"/>
        </w:tabs>
        <w:spacing w:after="0" w:line="240" w:lineRule="auto"/>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 xml:space="preserve">4. </w:t>
      </w:r>
      <w:r w:rsidRPr="00D976D7">
        <w:rPr>
          <w:rFonts w:ascii="Times New Roman" w:eastAsia="Calibri" w:hAnsi="Times New Roman" w:cs="Times New Roman"/>
          <w:b/>
          <w:sz w:val="30"/>
          <w:szCs w:val="30"/>
          <w:lang w:val="be-BY"/>
        </w:rPr>
        <w:t>Шугальская Алена Уладзіміраўна</w:t>
      </w:r>
      <w:r w:rsidRPr="00D976D7">
        <w:rPr>
          <w:rFonts w:ascii="Times New Roman" w:eastAsia="Calibri" w:hAnsi="Times New Roman" w:cs="Times New Roman"/>
          <w:sz w:val="30"/>
          <w:szCs w:val="30"/>
          <w:lang w:val="be-BY"/>
        </w:rPr>
        <w:t>, начальнік цэнтра банкаўскіх паслуг № 240 у г.Докшыцы Рэгіянальнай дырэкцыі па Віцебскай вобласці адкрытага акцыянерна</w:t>
      </w:r>
      <w:r>
        <w:rPr>
          <w:rFonts w:ascii="Times New Roman" w:eastAsia="Calibri" w:hAnsi="Times New Roman" w:cs="Times New Roman"/>
          <w:sz w:val="30"/>
          <w:szCs w:val="30"/>
          <w:lang w:val="be-BY"/>
        </w:rPr>
        <w:t>га таварыства ”Белаграпромбанк“, у</w:t>
      </w:r>
      <w:r w:rsidRPr="00D976D7">
        <w:rPr>
          <w:rFonts w:ascii="Times New Roman" w:eastAsia="Calibri" w:hAnsi="Times New Roman" w:cs="Times New Roman"/>
          <w:sz w:val="30"/>
          <w:szCs w:val="30"/>
          <w:lang w:val="be-BY"/>
        </w:rPr>
        <w:t>знагароджана Ганаровай граматай Докшыцкага раённага выканаўчага камітэта за шматгадовую добрасумленную працу, высокі прафесіяналізм, значны асабісты ўклад у развіццё банкаўскай сістэмы</w:t>
      </w:r>
      <w:r>
        <w:rPr>
          <w:rFonts w:ascii="Times New Roman" w:eastAsia="Calibri" w:hAnsi="Times New Roman" w:cs="Times New Roman"/>
          <w:sz w:val="30"/>
          <w:szCs w:val="30"/>
          <w:lang w:val="be-BY"/>
        </w:rPr>
        <w:t>.</w:t>
      </w:r>
    </w:p>
    <w:p w14:paraId="420705D8" w14:textId="77777777" w:rsidR="00D444CD" w:rsidRDefault="00D444CD" w:rsidP="00D444CD">
      <w:pPr>
        <w:spacing w:after="0" w:line="240" w:lineRule="auto"/>
        <w:jc w:val="both"/>
        <w:rPr>
          <w:rFonts w:ascii="Times New Roman" w:hAnsi="Times New Roman" w:cs="Times New Roman"/>
          <w:sz w:val="30"/>
          <w:szCs w:val="30"/>
          <w:lang w:val="be-BY"/>
        </w:rPr>
      </w:pPr>
      <w:r w:rsidRPr="00D444CD">
        <w:rPr>
          <w:rFonts w:ascii="Times New Roman" w:hAnsi="Times New Roman" w:cs="Times New Roman"/>
          <w:sz w:val="30"/>
          <w:szCs w:val="30"/>
          <w:lang w:val="be-BY"/>
        </w:rPr>
        <w:t xml:space="preserve">5. </w:t>
      </w:r>
      <w:r w:rsidRPr="00D444CD">
        <w:rPr>
          <w:rFonts w:ascii="Times New Roman" w:hAnsi="Times New Roman" w:cs="Times New Roman"/>
          <w:b/>
          <w:sz w:val="30"/>
          <w:szCs w:val="30"/>
          <w:lang w:val="be-BY"/>
        </w:rPr>
        <w:t>Міхайлоўскі Валерый Пятровіч</w:t>
      </w:r>
      <w:r w:rsidRPr="00D444CD">
        <w:rPr>
          <w:rFonts w:ascii="Times New Roman" w:hAnsi="Times New Roman" w:cs="Times New Roman"/>
          <w:sz w:val="30"/>
          <w:szCs w:val="30"/>
          <w:lang w:val="be-BY"/>
        </w:rPr>
        <w:t>, дырэктар дзяржаўнай установы адукацыі ”Бягомльская  спецыяльная школа-інтэрнат Докшыцкага раёна,узнагароджаны Ганаровай граматай Докшыцкага раённага выканаўчага камітэта за шматгадовую добрасумленную працу ў сістэме адукацыі, значны асабісты ўклад у выхаванне і навучанне падрастаючага.</w:t>
      </w:r>
    </w:p>
    <w:p w14:paraId="3874785F" w14:textId="77777777" w:rsidR="00F6207F" w:rsidRPr="00F6207F" w:rsidRDefault="00F6207F" w:rsidP="00F6207F">
      <w:pPr>
        <w:spacing w:after="0" w:line="240" w:lineRule="auto"/>
        <w:jc w:val="both"/>
        <w:rPr>
          <w:rFonts w:ascii="Times New Roman" w:eastAsia="Calibri" w:hAnsi="Times New Roman" w:cs="Times New Roman"/>
          <w:sz w:val="40"/>
          <w:szCs w:val="40"/>
          <w:lang w:val="be-BY"/>
        </w:rPr>
      </w:pPr>
      <w:r w:rsidRPr="00F6207F">
        <w:rPr>
          <w:rFonts w:ascii="Times New Roman" w:hAnsi="Times New Roman" w:cs="Times New Roman"/>
          <w:sz w:val="30"/>
          <w:szCs w:val="30"/>
          <w:lang w:val="be-BY"/>
        </w:rPr>
        <w:t xml:space="preserve">6. </w:t>
      </w:r>
      <w:r w:rsidRPr="00B0711A">
        <w:rPr>
          <w:rFonts w:ascii="Times New Roman" w:eastAsia="Times New Roman" w:hAnsi="Times New Roman" w:cs="Times New Roman"/>
          <w:b/>
          <w:sz w:val="30"/>
          <w:szCs w:val="30"/>
          <w:lang w:val="be-BY" w:eastAsia="ru-RU"/>
        </w:rPr>
        <w:t>Крыльцова Людміла Аляксееўна</w:t>
      </w:r>
      <w:r w:rsidRPr="00B0711A">
        <w:rPr>
          <w:rFonts w:ascii="Times New Roman" w:eastAsia="Times New Roman" w:hAnsi="Times New Roman" w:cs="Times New Roman"/>
          <w:sz w:val="30"/>
          <w:szCs w:val="30"/>
          <w:lang w:val="be-BY" w:eastAsia="ru-RU"/>
        </w:rPr>
        <w:t>, намеснік дырэктара па выхаваўчай рабоце дзяржаўнай установы адукацыі ”Крулеўшчынская сярэдняя школа Докшыцкага раёна імя І.П.Ціткова“</w:t>
      </w:r>
      <w:r>
        <w:rPr>
          <w:rFonts w:ascii="Times New Roman" w:eastAsia="Times New Roman" w:hAnsi="Times New Roman" w:cs="Times New Roman"/>
          <w:sz w:val="30"/>
          <w:szCs w:val="30"/>
          <w:lang w:val="be-BY" w:eastAsia="ru-RU"/>
        </w:rPr>
        <w:t xml:space="preserve"> у</w:t>
      </w:r>
      <w:r w:rsidRPr="00B0711A">
        <w:rPr>
          <w:rFonts w:ascii="Times New Roman" w:eastAsia="Times New Roman" w:hAnsi="Times New Roman" w:cs="Times New Roman"/>
          <w:sz w:val="30"/>
          <w:szCs w:val="30"/>
          <w:lang w:val="be-BY" w:eastAsia="ru-RU"/>
        </w:rPr>
        <w:t>знагароджана Ганаровай граматай Докшыцкага раённага выканаўчага камітэта за шматгадовую добрасумленную працу ў сістэме адукацыі, значны асабісты ўклад у выхаванне і навучанне падрастаючага пакалення</w:t>
      </w:r>
      <w:r>
        <w:rPr>
          <w:rFonts w:ascii="Times New Roman" w:eastAsia="Times New Roman" w:hAnsi="Times New Roman" w:cs="Times New Roman"/>
          <w:sz w:val="30"/>
          <w:szCs w:val="30"/>
          <w:lang w:val="be-BY" w:eastAsia="ru-RU"/>
        </w:rPr>
        <w:t>.</w:t>
      </w:r>
      <w:r w:rsidRPr="00B0711A">
        <w:rPr>
          <w:rFonts w:ascii="Times New Roman" w:eastAsia="Times New Roman" w:hAnsi="Times New Roman" w:cs="Times New Roman"/>
          <w:sz w:val="30"/>
          <w:szCs w:val="30"/>
          <w:lang w:val="be-BY" w:eastAsia="ru-RU"/>
        </w:rPr>
        <w:t xml:space="preserve"> </w:t>
      </w:r>
    </w:p>
    <w:p w14:paraId="7EF9C34F" w14:textId="77777777" w:rsidR="00F6207F" w:rsidRPr="00D444CD" w:rsidRDefault="00F6207F" w:rsidP="00D444CD">
      <w:pPr>
        <w:spacing w:after="0" w:line="240" w:lineRule="auto"/>
        <w:jc w:val="both"/>
        <w:rPr>
          <w:rFonts w:ascii="Times New Roman" w:hAnsi="Times New Roman" w:cs="Times New Roman"/>
          <w:sz w:val="30"/>
          <w:szCs w:val="30"/>
          <w:lang w:val="be-BY"/>
        </w:rPr>
      </w:pPr>
    </w:p>
    <w:p w14:paraId="2682CB49" w14:textId="77777777" w:rsidR="00D444CD" w:rsidRDefault="00D444CD" w:rsidP="00382698">
      <w:pPr>
        <w:tabs>
          <w:tab w:val="left" w:pos="6804"/>
        </w:tabs>
        <w:spacing w:after="0" w:line="240" w:lineRule="auto"/>
        <w:jc w:val="both"/>
        <w:rPr>
          <w:rFonts w:ascii="Times New Roman" w:eastAsia="Calibri" w:hAnsi="Times New Roman" w:cs="Times New Roman"/>
          <w:sz w:val="30"/>
          <w:szCs w:val="30"/>
          <w:lang w:val="be-BY"/>
        </w:rPr>
      </w:pPr>
    </w:p>
    <w:p w14:paraId="4BCAB17F" w14:textId="77777777" w:rsidR="00382698" w:rsidRDefault="00382698" w:rsidP="00382698">
      <w:pPr>
        <w:tabs>
          <w:tab w:val="left" w:pos="6804"/>
        </w:tabs>
        <w:spacing w:after="0" w:line="240" w:lineRule="auto"/>
        <w:jc w:val="both"/>
        <w:rPr>
          <w:rFonts w:ascii="Times New Roman" w:eastAsia="Calibri" w:hAnsi="Times New Roman" w:cs="Times New Roman"/>
          <w:sz w:val="30"/>
          <w:szCs w:val="30"/>
          <w:lang w:val="be-BY"/>
        </w:rPr>
      </w:pPr>
    </w:p>
    <w:p w14:paraId="4DAEDECD" w14:textId="77777777" w:rsidR="00DC1B2F" w:rsidRPr="00382698" w:rsidRDefault="00DC1B2F">
      <w:pPr>
        <w:rPr>
          <w:lang w:val="be-BY"/>
        </w:rPr>
      </w:pPr>
    </w:p>
    <w:sectPr w:rsidR="00DC1B2F" w:rsidRPr="00382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98"/>
    <w:rsid w:val="00003A3A"/>
    <w:rsid w:val="002407E6"/>
    <w:rsid w:val="00382698"/>
    <w:rsid w:val="00614ED2"/>
    <w:rsid w:val="00696F25"/>
    <w:rsid w:val="006B5039"/>
    <w:rsid w:val="00D444CD"/>
    <w:rsid w:val="00DC1B2F"/>
    <w:rsid w:val="00F6207F"/>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1F3E"/>
  <w15:chartTrackingRefBased/>
  <w15:docId w15:val="{929C85A8-9B7A-4EE6-ADE6-F073CE03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e-B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698"/>
    <w:pPr>
      <w:spacing w:after="200" w:line="27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1970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3</cp:revision>
  <dcterms:created xsi:type="dcterms:W3CDTF">2024-02-28T12:25:00Z</dcterms:created>
  <dcterms:modified xsi:type="dcterms:W3CDTF">2024-03-05T14:26:00Z</dcterms:modified>
</cp:coreProperties>
</file>