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38BCB" w14:textId="77777777" w:rsidR="00092D24" w:rsidRDefault="00B10B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приема избирателей депутатом Витебского областного Совета депутатов по Докшицкому избирательному округу №22 Коляго Д.С.</w:t>
      </w:r>
    </w:p>
    <w:p w14:paraId="1206C5A3" w14:textId="77777777" w:rsidR="00567E99" w:rsidRDefault="00567E9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119"/>
        <w:gridCol w:w="2268"/>
        <w:gridCol w:w="2800"/>
      </w:tblGrid>
      <w:tr w:rsidR="00567E99" w14:paraId="2F89C490" w14:textId="77777777" w:rsidTr="00567E99">
        <w:tc>
          <w:tcPr>
            <w:tcW w:w="2384" w:type="dxa"/>
          </w:tcPr>
          <w:p w14:paraId="28D8BE5B" w14:textId="77777777" w:rsidR="00567E99" w:rsidRPr="00567E99" w:rsidRDefault="00567E99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Наименование избирательного округа</w:t>
            </w:r>
          </w:p>
        </w:tc>
        <w:tc>
          <w:tcPr>
            <w:tcW w:w="2119" w:type="dxa"/>
          </w:tcPr>
          <w:p w14:paraId="1E0B6F1E" w14:textId="77777777" w:rsidR="00567E99" w:rsidRPr="00567E99" w:rsidRDefault="00567E99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Фамилия, имя, отчество депутата</w:t>
            </w:r>
          </w:p>
        </w:tc>
        <w:tc>
          <w:tcPr>
            <w:tcW w:w="2268" w:type="dxa"/>
          </w:tcPr>
          <w:p w14:paraId="37B2A55F" w14:textId="77777777" w:rsidR="00567E99" w:rsidRPr="00567E99" w:rsidRDefault="00567E99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Время приема избирателей </w:t>
            </w:r>
          </w:p>
        </w:tc>
        <w:tc>
          <w:tcPr>
            <w:tcW w:w="2800" w:type="dxa"/>
          </w:tcPr>
          <w:p w14:paraId="5B7EEE53" w14:textId="77777777" w:rsidR="00567E99" w:rsidRPr="00567E99" w:rsidRDefault="00567E99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567E99">
              <w:rPr>
                <w:rFonts w:ascii="Times New Roman" w:hAnsi="Times New Roman" w:cs="Times New Roman"/>
                <w:sz w:val="24"/>
                <w:szCs w:val="30"/>
              </w:rPr>
              <w:t>Место проведения, контактный телефон для предварительной записи</w:t>
            </w:r>
          </w:p>
        </w:tc>
      </w:tr>
      <w:tr w:rsidR="00567E99" w14:paraId="056D5965" w14:textId="77777777" w:rsidTr="00567E99">
        <w:tc>
          <w:tcPr>
            <w:tcW w:w="2384" w:type="dxa"/>
          </w:tcPr>
          <w:p w14:paraId="53469D0E" w14:textId="77777777" w:rsidR="00567E99" w:rsidRPr="00567E99" w:rsidRDefault="00567E9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Докшицкий избирательный округу №22</w:t>
            </w:r>
          </w:p>
        </w:tc>
        <w:tc>
          <w:tcPr>
            <w:tcW w:w="2119" w:type="dxa"/>
          </w:tcPr>
          <w:p w14:paraId="57040CA2" w14:textId="77777777" w:rsidR="00567E99" w:rsidRPr="00567E99" w:rsidRDefault="00567E9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 xml:space="preserve">Коляго </w:t>
            </w:r>
          </w:p>
          <w:p w14:paraId="516587EE" w14:textId="77777777" w:rsidR="00567E99" w:rsidRPr="00567E99" w:rsidRDefault="00567E9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Дмитрий Степанович</w:t>
            </w:r>
          </w:p>
        </w:tc>
        <w:tc>
          <w:tcPr>
            <w:tcW w:w="2268" w:type="dxa"/>
          </w:tcPr>
          <w:p w14:paraId="3F1C9093" w14:textId="77777777" w:rsidR="00567E99" w:rsidRP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Второй четверг месяца</w:t>
            </w:r>
          </w:p>
          <w:p w14:paraId="45E32C72" w14:textId="77777777" w:rsidR="00567E99" w:rsidRP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с 9.00 до 12.00</w:t>
            </w:r>
          </w:p>
        </w:tc>
        <w:tc>
          <w:tcPr>
            <w:tcW w:w="2800" w:type="dxa"/>
          </w:tcPr>
          <w:p w14:paraId="372CF179" w14:textId="77777777" w:rsid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г.Докшицы</w:t>
            </w:r>
            <w:proofErr w:type="spellEnd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proofErr w:type="spellStart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ул.Гайдара</w:t>
            </w:r>
            <w:proofErr w:type="spellEnd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proofErr w:type="gramStart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64  административное</w:t>
            </w:r>
            <w:proofErr w:type="gramEnd"/>
            <w:r w:rsidRPr="00567E99">
              <w:rPr>
                <w:rFonts w:ascii="Times New Roman" w:hAnsi="Times New Roman" w:cs="Times New Roman"/>
                <w:sz w:val="28"/>
                <w:szCs w:val="30"/>
              </w:rPr>
              <w:t xml:space="preserve"> здание РУП ЖКХ «Докшицы-коммунальник»</w:t>
            </w:r>
          </w:p>
          <w:p w14:paraId="5238838D" w14:textId="77777777" w:rsidR="00567E99" w:rsidRP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5D1B94D5" w14:textId="77777777" w:rsidR="00567E99" w:rsidRP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67E99">
              <w:rPr>
                <w:rFonts w:ascii="Times New Roman" w:hAnsi="Times New Roman" w:cs="Times New Roman"/>
                <w:sz w:val="28"/>
                <w:szCs w:val="30"/>
              </w:rPr>
              <w:t>5 70 67</w:t>
            </w:r>
          </w:p>
          <w:p w14:paraId="06299CB4" w14:textId="77777777" w:rsidR="00567E99" w:rsidRPr="00567E99" w:rsidRDefault="00567E99" w:rsidP="00BF0383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14:paraId="4F0B2D6A" w14:textId="77777777" w:rsidR="00CD0289" w:rsidRPr="00B10BDE" w:rsidRDefault="00CD0289">
      <w:pPr>
        <w:rPr>
          <w:rFonts w:ascii="Times New Roman" w:hAnsi="Times New Roman" w:cs="Times New Roman"/>
          <w:sz w:val="30"/>
          <w:szCs w:val="30"/>
        </w:rPr>
      </w:pPr>
    </w:p>
    <w:sectPr w:rsidR="00CD0289" w:rsidRPr="00B1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DE"/>
    <w:rsid w:val="00092D24"/>
    <w:rsid w:val="00567E99"/>
    <w:rsid w:val="00995A30"/>
    <w:rsid w:val="00A56254"/>
    <w:rsid w:val="00B10BDE"/>
    <w:rsid w:val="00CD0289"/>
    <w:rsid w:val="00CE4AB5"/>
    <w:rsid w:val="00D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119A"/>
  <w15:docId w15:val="{3BD312D3-76BC-4983-896A-185F55C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Докшицкий РИК</dc:creator>
  <cp:lastModifiedBy>Galina</cp:lastModifiedBy>
  <cp:revision>12</cp:revision>
  <dcterms:created xsi:type="dcterms:W3CDTF">2024-04-26T06:43:00Z</dcterms:created>
  <dcterms:modified xsi:type="dcterms:W3CDTF">2024-04-26T09:45:00Z</dcterms:modified>
</cp:coreProperties>
</file>