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B3" w:rsidRPr="00BE6DA8" w:rsidRDefault="0004074B" w:rsidP="0004074B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Весна – время, когда нерестится большинство обитающих в белорусских водоемах рыб. Особую опасность для нерестящейся рыбы представляют браконьеры с сетями. Ведь своими уловистыми снастями они могут вытаскивать десятки килограммов рыбы с икрой, таким </w:t>
      </w:r>
      <w:proofErr w:type="gramStart"/>
      <w:r w:rsidRPr="00BE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образом</w:t>
      </w:r>
      <w:proofErr w:type="gramEnd"/>
      <w:r w:rsidRPr="00BE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препятствуя ее воспроизводству.</w:t>
      </w:r>
      <w:r w:rsidRPr="00BE6D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06D" w:rsidRPr="00BE6DA8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proofErr w:type="spellStart"/>
      <w:r w:rsidR="00A6006D" w:rsidRPr="00BE6DA8">
        <w:rPr>
          <w:rFonts w:ascii="Times New Roman" w:hAnsi="Times New Roman" w:cs="Times New Roman"/>
          <w:sz w:val="24"/>
          <w:szCs w:val="24"/>
        </w:rPr>
        <w:t>Глубокской</w:t>
      </w:r>
      <w:proofErr w:type="spellEnd"/>
      <w:r w:rsidR="00A6006D" w:rsidRPr="00BE6DA8">
        <w:rPr>
          <w:rFonts w:ascii="Times New Roman" w:hAnsi="Times New Roman" w:cs="Times New Roman"/>
          <w:sz w:val="24"/>
          <w:szCs w:val="24"/>
        </w:rPr>
        <w:t xml:space="preserve"> межрайонной инспекции </w:t>
      </w:r>
      <w:r w:rsidRPr="00BE6DA8">
        <w:rPr>
          <w:rFonts w:ascii="Times New Roman" w:hAnsi="Times New Roman" w:cs="Times New Roman"/>
          <w:sz w:val="24"/>
          <w:szCs w:val="24"/>
        </w:rPr>
        <w:t>в период запрета в этом году</w:t>
      </w:r>
      <w:r w:rsidRPr="00BE6D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задержали нескольких </w:t>
      </w:r>
      <w:proofErr w:type="spellStart"/>
      <w:r w:rsidRPr="00BE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сетевиков</w:t>
      </w:r>
      <w:proofErr w:type="spellEnd"/>
      <w:r w:rsidRPr="00BE6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Браконьеры, промышляющие незаконным рыболовством во время нереста, вредят природе, обществу и себе самим. За каждую выловленную особь рыбы они вынуждены платить в тройном размере.</w:t>
      </w:r>
    </w:p>
    <w:p w:rsidR="00D83748" w:rsidRPr="00BE6DA8" w:rsidRDefault="00BE6DA8" w:rsidP="00D83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A8">
        <w:rPr>
          <w:rFonts w:ascii="Times New Roman" w:hAnsi="Times New Roman" w:cs="Times New Roman"/>
          <w:sz w:val="24"/>
          <w:szCs w:val="24"/>
        </w:rPr>
        <w:t>10.03.2020 года</w:t>
      </w:r>
      <w:r w:rsidR="00D83748" w:rsidRPr="00BE6DA8">
        <w:rPr>
          <w:rFonts w:ascii="Times New Roman" w:hAnsi="Times New Roman" w:cs="Times New Roman"/>
          <w:sz w:val="24"/>
          <w:szCs w:val="24"/>
        </w:rPr>
        <w:t xml:space="preserve"> около 17 часов задержан гражданин</w:t>
      </w:r>
      <w:proofErr w:type="gramStart"/>
      <w:r w:rsidR="00D83748" w:rsidRPr="00BE6D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83748" w:rsidRPr="00BE6DA8">
        <w:rPr>
          <w:rFonts w:ascii="Times New Roman" w:hAnsi="Times New Roman" w:cs="Times New Roman"/>
          <w:sz w:val="24"/>
          <w:szCs w:val="24"/>
        </w:rPr>
        <w:t xml:space="preserve"> который осуществлял покушение на незаконную добычу рыбы запрещенным орудием рыболовства (ставной сетью, в кол. 1 штуки, длиной 33 метра на озере </w:t>
      </w:r>
      <w:proofErr w:type="spellStart"/>
      <w:r w:rsidR="00D83748" w:rsidRPr="00BE6DA8">
        <w:rPr>
          <w:rFonts w:ascii="Times New Roman" w:hAnsi="Times New Roman" w:cs="Times New Roman"/>
          <w:sz w:val="24"/>
          <w:szCs w:val="24"/>
        </w:rPr>
        <w:t>Поставского</w:t>
      </w:r>
      <w:proofErr w:type="spellEnd"/>
      <w:r w:rsidR="00D83748" w:rsidRPr="00BE6DA8">
        <w:rPr>
          <w:rFonts w:ascii="Times New Roman" w:hAnsi="Times New Roman" w:cs="Times New Roman"/>
          <w:sz w:val="24"/>
          <w:szCs w:val="24"/>
        </w:rPr>
        <w:t xml:space="preserve"> района. К счастью данный гражданин рыбы добыть не успел. В отношении гражданина</w:t>
      </w:r>
      <w:proofErr w:type="gramStart"/>
      <w:r w:rsidR="00D83748" w:rsidRPr="00BE6D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83748" w:rsidRPr="00BE6DA8">
        <w:rPr>
          <w:rFonts w:ascii="Times New Roman" w:hAnsi="Times New Roman" w:cs="Times New Roman"/>
          <w:sz w:val="24"/>
          <w:szCs w:val="24"/>
        </w:rPr>
        <w:t xml:space="preserve"> составлен административный протокол по ч.1 ст. 15.35 КоАП Республики Беларусь, штраф по данной статье от 20 до 50 </w:t>
      </w:r>
      <w:proofErr w:type="spellStart"/>
      <w:r w:rsidR="00D83748" w:rsidRPr="00BE6DA8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="00D83748" w:rsidRPr="00BE6DA8">
        <w:rPr>
          <w:rFonts w:ascii="Times New Roman" w:hAnsi="Times New Roman" w:cs="Times New Roman"/>
          <w:sz w:val="24"/>
          <w:szCs w:val="24"/>
        </w:rPr>
        <w:t xml:space="preserve">. Также данный гражданин добровольно сдал хранящиеся у него дома запрещенные орудия рыболовство, что освободило его от ответственности за хранение запрещенных орудий рыболовства, данное правонарушение квалифицируется по ст. 15.36 КоАП РБ штраф от 5 до 50 </w:t>
      </w:r>
      <w:proofErr w:type="spellStart"/>
      <w:proofErr w:type="gramStart"/>
      <w:r w:rsidR="00D83748" w:rsidRPr="00BE6DA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83748" w:rsidRPr="00BE6DA8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="00D83748" w:rsidRPr="00BE6DA8">
        <w:rPr>
          <w:rFonts w:ascii="Times New Roman" w:hAnsi="Times New Roman" w:cs="Times New Roman"/>
          <w:sz w:val="24"/>
          <w:szCs w:val="24"/>
        </w:rPr>
        <w:t>.</w:t>
      </w:r>
    </w:p>
    <w:p w:rsidR="00737A75" w:rsidRPr="00BE6DA8" w:rsidRDefault="00D83748" w:rsidP="00737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A8">
        <w:rPr>
          <w:rFonts w:ascii="Times New Roman" w:hAnsi="Times New Roman" w:cs="Times New Roman"/>
          <w:sz w:val="24"/>
          <w:szCs w:val="24"/>
        </w:rPr>
        <w:t>11</w:t>
      </w:r>
      <w:r w:rsidR="00BE6DA8" w:rsidRPr="00BE6DA8">
        <w:rPr>
          <w:rFonts w:ascii="Times New Roman" w:hAnsi="Times New Roman" w:cs="Times New Roman"/>
          <w:sz w:val="24"/>
          <w:szCs w:val="24"/>
        </w:rPr>
        <w:t>.03.2020 года</w:t>
      </w:r>
      <w:r w:rsidRPr="00BE6DA8">
        <w:rPr>
          <w:rFonts w:ascii="Times New Roman" w:hAnsi="Times New Roman" w:cs="Times New Roman"/>
          <w:sz w:val="24"/>
          <w:szCs w:val="24"/>
        </w:rPr>
        <w:t xml:space="preserve"> около 11 часов задержан гражданин</w:t>
      </w:r>
      <w:proofErr w:type="gramStart"/>
      <w:r w:rsidRPr="00BE6DA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E6DA8">
        <w:rPr>
          <w:rFonts w:ascii="Times New Roman" w:hAnsi="Times New Roman" w:cs="Times New Roman"/>
          <w:sz w:val="24"/>
          <w:szCs w:val="24"/>
        </w:rPr>
        <w:t xml:space="preserve"> который осуществлял незаконную добычу рыбы запрещенным орудием рыболовства (Мережей) на озере </w:t>
      </w:r>
      <w:proofErr w:type="spellStart"/>
      <w:r w:rsidRPr="00BE6DA8">
        <w:rPr>
          <w:rFonts w:ascii="Times New Roman" w:hAnsi="Times New Roman" w:cs="Times New Roman"/>
          <w:sz w:val="24"/>
          <w:szCs w:val="24"/>
        </w:rPr>
        <w:t>Поставского</w:t>
      </w:r>
      <w:proofErr w:type="spellEnd"/>
      <w:r w:rsidRPr="00BE6DA8">
        <w:rPr>
          <w:rFonts w:ascii="Times New Roman" w:hAnsi="Times New Roman" w:cs="Times New Roman"/>
          <w:sz w:val="24"/>
          <w:szCs w:val="24"/>
        </w:rPr>
        <w:t xml:space="preserve"> района. Данный гражданин </w:t>
      </w:r>
      <w:r w:rsidR="00737A75" w:rsidRPr="00BE6DA8">
        <w:rPr>
          <w:rFonts w:ascii="Times New Roman" w:hAnsi="Times New Roman" w:cs="Times New Roman"/>
          <w:sz w:val="24"/>
          <w:szCs w:val="24"/>
        </w:rPr>
        <w:t>незаконно добыл 4 особи щуки обыкновенной</w:t>
      </w:r>
      <w:r w:rsidRPr="00BE6DA8">
        <w:rPr>
          <w:rFonts w:ascii="Times New Roman" w:hAnsi="Times New Roman" w:cs="Times New Roman"/>
          <w:sz w:val="24"/>
          <w:szCs w:val="24"/>
        </w:rPr>
        <w:t>.</w:t>
      </w:r>
      <w:r w:rsidR="00737A75" w:rsidRPr="00BE6DA8">
        <w:rPr>
          <w:rFonts w:ascii="Times New Roman" w:hAnsi="Times New Roman" w:cs="Times New Roman"/>
          <w:sz w:val="24"/>
          <w:szCs w:val="24"/>
        </w:rPr>
        <w:t xml:space="preserve"> В отношении гражданина</w:t>
      </w:r>
      <w:proofErr w:type="gramStart"/>
      <w:r w:rsidR="00737A75" w:rsidRPr="00BE6DA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737A75" w:rsidRPr="00BE6DA8">
        <w:rPr>
          <w:rFonts w:ascii="Times New Roman" w:hAnsi="Times New Roman" w:cs="Times New Roman"/>
          <w:sz w:val="24"/>
          <w:szCs w:val="24"/>
        </w:rPr>
        <w:t xml:space="preserve"> составлен административный протокол по ч.1 ст. 15.35 КоАП Республики Беларусь, штраф по данной статье от 20 до 50 </w:t>
      </w:r>
      <w:proofErr w:type="spellStart"/>
      <w:r w:rsidR="00737A75" w:rsidRPr="00BE6DA8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="00737A75" w:rsidRPr="00BE6DA8">
        <w:rPr>
          <w:rFonts w:ascii="Times New Roman" w:hAnsi="Times New Roman" w:cs="Times New Roman"/>
          <w:sz w:val="24"/>
          <w:szCs w:val="24"/>
        </w:rPr>
        <w:t>. Также данному гражданину придется возместить вред причиненный окружающей среде. Общий размер причинённого вреда и стоимости составил 1026 рублей.</w:t>
      </w:r>
    </w:p>
    <w:p w:rsidR="00BE6DA8" w:rsidRPr="00BE6DA8" w:rsidRDefault="00737A75" w:rsidP="00BE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A8">
        <w:rPr>
          <w:rFonts w:ascii="Times New Roman" w:hAnsi="Times New Roman" w:cs="Times New Roman"/>
          <w:sz w:val="24"/>
          <w:szCs w:val="24"/>
        </w:rPr>
        <w:t>16.</w:t>
      </w:r>
      <w:r w:rsidR="00BE6DA8" w:rsidRPr="00BE6DA8">
        <w:rPr>
          <w:rFonts w:ascii="Times New Roman" w:hAnsi="Times New Roman" w:cs="Times New Roman"/>
          <w:sz w:val="24"/>
          <w:szCs w:val="24"/>
        </w:rPr>
        <w:t>03.2020 года</w:t>
      </w:r>
      <w:r w:rsidRPr="00BE6DA8">
        <w:rPr>
          <w:rFonts w:ascii="Times New Roman" w:hAnsi="Times New Roman" w:cs="Times New Roman"/>
          <w:sz w:val="24"/>
          <w:szCs w:val="24"/>
        </w:rPr>
        <w:t xml:space="preserve"> около 10 часов задержан гражданин</w:t>
      </w:r>
      <w:proofErr w:type="gramStart"/>
      <w:r w:rsidRPr="00BE6D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E6DA8">
        <w:rPr>
          <w:rFonts w:ascii="Times New Roman" w:hAnsi="Times New Roman" w:cs="Times New Roman"/>
          <w:sz w:val="24"/>
          <w:szCs w:val="24"/>
        </w:rPr>
        <w:t xml:space="preserve"> который осуществлял незаконную добычу рыбы запрещенным орудием рыболовства (</w:t>
      </w:r>
      <w:proofErr w:type="spellStart"/>
      <w:r w:rsidRPr="00BE6DA8">
        <w:rPr>
          <w:rFonts w:ascii="Times New Roman" w:hAnsi="Times New Roman" w:cs="Times New Roman"/>
          <w:sz w:val="24"/>
          <w:szCs w:val="24"/>
        </w:rPr>
        <w:t>Бучом</w:t>
      </w:r>
      <w:proofErr w:type="spellEnd"/>
      <w:r w:rsidRPr="00BE6DA8">
        <w:rPr>
          <w:rFonts w:ascii="Times New Roman" w:hAnsi="Times New Roman" w:cs="Times New Roman"/>
          <w:sz w:val="24"/>
          <w:szCs w:val="24"/>
        </w:rPr>
        <w:t xml:space="preserve"> металлическим) на реке </w:t>
      </w:r>
      <w:proofErr w:type="spellStart"/>
      <w:r w:rsidRPr="00BE6DA8">
        <w:rPr>
          <w:rFonts w:ascii="Times New Roman" w:hAnsi="Times New Roman" w:cs="Times New Roman"/>
          <w:sz w:val="24"/>
          <w:szCs w:val="24"/>
        </w:rPr>
        <w:t>Глубокского</w:t>
      </w:r>
      <w:proofErr w:type="spellEnd"/>
      <w:r w:rsidRPr="00BE6DA8">
        <w:rPr>
          <w:rFonts w:ascii="Times New Roman" w:hAnsi="Times New Roman" w:cs="Times New Roman"/>
          <w:sz w:val="24"/>
          <w:szCs w:val="24"/>
        </w:rPr>
        <w:t xml:space="preserve"> района. Данный гражданин незаконно добыл 5 особи щуки обыкновенной. В отношении гражданина</w:t>
      </w:r>
      <w:proofErr w:type="gramStart"/>
      <w:r w:rsidRPr="00BE6DA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E6DA8">
        <w:rPr>
          <w:rFonts w:ascii="Times New Roman" w:hAnsi="Times New Roman" w:cs="Times New Roman"/>
          <w:sz w:val="24"/>
          <w:szCs w:val="24"/>
        </w:rPr>
        <w:t xml:space="preserve"> составлен административный протокол по ч.1 ст. 15.35 КоАП Республики Беларусь, штраф по данной статье от 20 до 50 </w:t>
      </w:r>
      <w:proofErr w:type="spellStart"/>
      <w:r w:rsidRPr="00BE6DA8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Pr="00BE6DA8">
        <w:rPr>
          <w:rFonts w:ascii="Times New Roman" w:hAnsi="Times New Roman" w:cs="Times New Roman"/>
          <w:sz w:val="24"/>
          <w:szCs w:val="24"/>
        </w:rPr>
        <w:t>. Также данному гражданину придется возместить вред причиненный окружающей среде. Общий размер причинённого вреда и стоимости составил 1282 рублей 50 копеек.</w:t>
      </w:r>
      <w:r w:rsidR="00BE6DA8" w:rsidRPr="00BE6DA8">
        <w:rPr>
          <w:rFonts w:ascii="Times New Roman" w:hAnsi="Times New Roman" w:cs="Times New Roman"/>
          <w:sz w:val="24"/>
          <w:szCs w:val="24"/>
        </w:rPr>
        <w:t xml:space="preserve"> Гражданин</w:t>
      </w:r>
      <w:proofErr w:type="gramStart"/>
      <w:r w:rsidR="00BE6DA8" w:rsidRPr="00BE6D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E6DA8" w:rsidRPr="00BE6DA8">
        <w:rPr>
          <w:rFonts w:ascii="Times New Roman" w:hAnsi="Times New Roman" w:cs="Times New Roman"/>
          <w:sz w:val="24"/>
          <w:szCs w:val="24"/>
        </w:rPr>
        <w:t xml:space="preserve"> добровольно сдал хранящиеся у него дома запрещенные орудия рыболовство, что освободило его от ответственности за хранение запрещенных орудий рыболовства, данное правонарушение квалифицируется по ст. 15.36 КоАП РБ штраф от 5 до 50 </w:t>
      </w:r>
      <w:proofErr w:type="spellStart"/>
      <w:r w:rsidR="00BE6DA8" w:rsidRPr="00BE6DA8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="00BE6DA8" w:rsidRPr="00BE6DA8">
        <w:rPr>
          <w:rFonts w:ascii="Times New Roman" w:hAnsi="Times New Roman" w:cs="Times New Roman"/>
          <w:sz w:val="24"/>
          <w:szCs w:val="24"/>
        </w:rPr>
        <w:t>.</w:t>
      </w:r>
    </w:p>
    <w:p w:rsidR="00BE6DA8" w:rsidRDefault="00BE6DA8" w:rsidP="00BE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A8">
        <w:rPr>
          <w:rFonts w:ascii="Times New Roman" w:hAnsi="Times New Roman" w:cs="Times New Roman"/>
          <w:sz w:val="24"/>
          <w:szCs w:val="24"/>
        </w:rPr>
        <w:t xml:space="preserve">16.03.2020 года около 16 часов в ходе проведения осмотра сотрудниками Инспекции и сотрудниками </w:t>
      </w:r>
      <w:proofErr w:type="spellStart"/>
      <w:r w:rsidRPr="00BE6DA8">
        <w:rPr>
          <w:rFonts w:ascii="Times New Roman" w:hAnsi="Times New Roman" w:cs="Times New Roman"/>
          <w:sz w:val="24"/>
          <w:szCs w:val="24"/>
        </w:rPr>
        <w:t>Глубокского</w:t>
      </w:r>
      <w:proofErr w:type="spellEnd"/>
      <w:r w:rsidRPr="00BE6DA8">
        <w:rPr>
          <w:rFonts w:ascii="Times New Roman" w:hAnsi="Times New Roman" w:cs="Times New Roman"/>
          <w:sz w:val="24"/>
          <w:szCs w:val="24"/>
        </w:rPr>
        <w:t xml:space="preserve"> РОВД, установлен факт незаконного хранения гражданином Г по месту жительства запрещенных орудий рыболовства. Сети общей длиной 221 метр, 3 мережи и 3 бредня изъяты и сданы на склад инспекции. В отношении гражданина Г составлен административный протокол по ст. 15.36 КоАП РБ штраф от 5 до 50 </w:t>
      </w:r>
      <w:proofErr w:type="spellStart"/>
      <w:r w:rsidRPr="00BE6DA8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BE6DA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E6DA8">
        <w:rPr>
          <w:rFonts w:ascii="Times New Roman" w:hAnsi="Times New Roman" w:cs="Times New Roman"/>
          <w:sz w:val="24"/>
          <w:szCs w:val="24"/>
        </w:rPr>
        <w:t>.</w:t>
      </w:r>
    </w:p>
    <w:p w:rsidR="00BE6DA8" w:rsidRPr="00BE6DA8" w:rsidRDefault="00BE6DA8" w:rsidP="00BE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DA8" w:rsidRDefault="00BE6DA8" w:rsidP="00BE6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всех  нарушениях природоохранного законодательства Вы можете сообщить по телефонам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8-02156-5-59</w:t>
      </w:r>
      <w:bookmarkStart w:id="0" w:name="_GoBack"/>
      <w:bookmarkEnd w:id="0"/>
      <w:r>
        <w:rPr>
          <w:sz w:val="28"/>
          <w:szCs w:val="28"/>
        </w:rPr>
        <w:t>-70 «горячая линия», мобильные : +375333512061, +375298223279,+375297697911.</w:t>
      </w:r>
    </w:p>
    <w:p w:rsidR="00737A75" w:rsidRDefault="00737A75" w:rsidP="00737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A75" w:rsidRPr="00737A75" w:rsidRDefault="00737A75" w:rsidP="00737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6BF" w:rsidRDefault="006106BF" w:rsidP="00DD31C1">
      <w:pPr>
        <w:jc w:val="both"/>
        <w:rPr>
          <w:sz w:val="26"/>
          <w:szCs w:val="26"/>
        </w:rPr>
      </w:pPr>
    </w:p>
    <w:p w:rsidR="00DD31C1" w:rsidRPr="006106BF" w:rsidRDefault="00DD31C1" w:rsidP="00DD31C1">
      <w:pPr>
        <w:jc w:val="both"/>
        <w:rPr>
          <w:rFonts w:ascii="Calibri" w:eastAsia="Times New Roman" w:hAnsi="Calibri" w:cs="Times New Roman"/>
          <w:sz w:val="26"/>
          <w:szCs w:val="26"/>
        </w:rPr>
      </w:pPr>
      <w:r w:rsidRPr="006106BF">
        <w:rPr>
          <w:rFonts w:ascii="Calibri" w:eastAsia="Times New Roman" w:hAnsi="Calibri" w:cs="Times New Roman"/>
          <w:sz w:val="26"/>
          <w:szCs w:val="26"/>
        </w:rPr>
        <w:t xml:space="preserve">Ст. госинспектор </w:t>
      </w:r>
      <w:proofErr w:type="spellStart"/>
      <w:r w:rsidRPr="006106BF">
        <w:rPr>
          <w:rFonts w:ascii="Calibri" w:eastAsia="Times New Roman" w:hAnsi="Calibri" w:cs="Times New Roman"/>
          <w:sz w:val="26"/>
          <w:szCs w:val="26"/>
        </w:rPr>
        <w:t>Глубокской</w:t>
      </w:r>
      <w:proofErr w:type="spellEnd"/>
      <w:r w:rsidRPr="006106BF">
        <w:rPr>
          <w:rFonts w:ascii="Calibri" w:eastAsia="Times New Roman" w:hAnsi="Calibri" w:cs="Times New Roman"/>
          <w:sz w:val="26"/>
          <w:szCs w:val="26"/>
        </w:rPr>
        <w:t xml:space="preserve"> межрайонной инспекции</w:t>
      </w:r>
    </w:p>
    <w:p w:rsidR="00A6006D" w:rsidRDefault="00DD31C1" w:rsidP="00DD31C1">
      <w:pPr>
        <w:jc w:val="both"/>
        <w:rPr>
          <w:rFonts w:ascii="Calibri" w:eastAsia="Times New Roman" w:hAnsi="Calibri" w:cs="Times New Roman"/>
          <w:sz w:val="26"/>
          <w:szCs w:val="26"/>
        </w:rPr>
      </w:pPr>
      <w:r w:rsidRPr="006106BF">
        <w:rPr>
          <w:rFonts w:ascii="Calibri" w:eastAsia="Times New Roman" w:hAnsi="Calibri" w:cs="Times New Roman"/>
          <w:sz w:val="26"/>
          <w:szCs w:val="26"/>
        </w:rPr>
        <w:t xml:space="preserve">охраны животного и растительного мира                                      Д.И. </w:t>
      </w:r>
      <w:proofErr w:type="spellStart"/>
      <w:r w:rsidRPr="006106BF">
        <w:rPr>
          <w:rFonts w:ascii="Calibri" w:eastAsia="Times New Roman" w:hAnsi="Calibri" w:cs="Times New Roman"/>
          <w:sz w:val="26"/>
          <w:szCs w:val="26"/>
        </w:rPr>
        <w:t>Барило</w:t>
      </w:r>
      <w:proofErr w:type="spellEnd"/>
    </w:p>
    <w:p w:rsidR="006A3EEB" w:rsidRPr="006106BF" w:rsidRDefault="006A3EEB" w:rsidP="00DD31C1">
      <w:pPr>
        <w:jc w:val="both"/>
        <w:rPr>
          <w:sz w:val="26"/>
          <w:szCs w:val="26"/>
        </w:rPr>
      </w:pPr>
    </w:p>
    <w:sectPr w:rsidR="006A3EEB" w:rsidRPr="006106BF" w:rsidSect="0004074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06D"/>
    <w:rsid w:val="0004074B"/>
    <w:rsid w:val="003E6854"/>
    <w:rsid w:val="006106BF"/>
    <w:rsid w:val="006439FB"/>
    <w:rsid w:val="006A3EEB"/>
    <w:rsid w:val="00737A75"/>
    <w:rsid w:val="007E7D79"/>
    <w:rsid w:val="00882C45"/>
    <w:rsid w:val="009D2A89"/>
    <w:rsid w:val="00A6006D"/>
    <w:rsid w:val="00BE6DA8"/>
    <w:rsid w:val="00C21BB3"/>
    <w:rsid w:val="00D15687"/>
    <w:rsid w:val="00D83748"/>
    <w:rsid w:val="00DD31C1"/>
    <w:rsid w:val="00E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11</cp:revision>
  <cp:lastPrinted>2020-04-14T09:26:00Z</cp:lastPrinted>
  <dcterms:created xsi:type="dcterms:W3CDTF">2019-11-26T09:06:00Z</dcterms:created>
  <dcterms:modified xsi:type="dcterms:W3CDTF">2020-05-19T06:55:00Z</dcterms:modified>
</cp:coreProperties>
</file>