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37DC" w:rsidRPr="004137DC" w:rsidRDefault="004137DC" w:rsidP="00F02858">
      <w:pPr>
        <w:spacing w:after="0" w:line="240" w:lineRule="auto"/>
        <w:rPr>
          <w:rStyle w:val="a3"/>
          <w:rFonts w:ascii="Times New Roman" w:hAnsi="Times New Roman" w:cs="Times New Roman"/>
          <w:color w:val="444444"/>
          <w:sz w:val="30"/>
          <w:szCs w:val="30"/>
          <w:bdr w:val="none" w:sz="0" w:space="0" w:color="auto" w:frame="1"/>
          <w:shd w:val="clear" w:color="auto" w:fill="FFFFFF"/>
        </w:rPr>
      </w:pPr>
      <w:bookmarkStart w:id="0" w:name="_GoBack"/>
      <w:r w:rsidRPr="004137DC">
        <w:rPr>
          <w:rStyle w:val="a3"/>
          <w:rFonts w:ascii="Times New Roman" w:hAnsi="Times New Roman" w:cs="Times New Roman"/>
          <w:color w:val="444444"/>
          <w:sz w:val="30"/>
          <w:szCs w:val="30"/>
          <w:bdr w:val="none" w:sz="0" w:space="0" w:color="auto" w:frame="1"/>
          <w:shd w:val="clear" w:color="auto" w:fill="FFFFFF"/>
        </w:rPr>
        <w:t>Нарушение эксплуатации электроприборов – прямой путь к пожару</w:t>
      </w:r>
    </w:p>
    <w:bookmarkEnd w:id="0"/>
    <w:p w:rsidR="004137DC" w:rsidRDefault="004137DC" w:rsidP="004137DC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color w:val="444444"/>
          <w:sz w:val="30"/>
          <w:szCs w:val="30"/>
          <w:bdr w:val="none" w:sz="0" w:space="0" w:color="auto" w:frame="1"/>
          <w:shd w:val="clear" w:color="auto" w:fill="FFFFFF"/>
        </w:rPr>
      </w:pPr>
    </w:p>
    <w:p w:rsidR="00B6050C" w:rsidRPr="003B7FD5" w:rsidRDefault="003B7FD5" w:rsidP="004137DC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color w:val="444444"/>
          <w:sz w:val="30"/>
          <w:szCs w:val="30"/>
          <w:bdr w:val="none" w:sz="0" w:space="0" w:color="auto" w:frame="1"/>
          <w:shd w:val="clear" w:color="auto" w:fill="FFFFFF"/>
        </w:rPr>
      </w:pPr>
      <w:r w:rsidRPr="003B7FD5">
        <w:rPr>
          <w:rStyle w:val="a3"/>
          <w:rFonts w:ascii="Times New Roman" w:hAnsi="Times New Roman" w:cs="Times New Roman"/>
          <w:b w:val="0"/>
          <w:color w:val="444444"/>
          <w:sz w:val="30"/>
          <w:szCs w:val="30"/>
          <w:bdr w:val="none" w:sz="0" w:space="0" w:color="auto" w:frame="1"/>
          <w:shd w:val="clear" w:color="auto" w:fill="FFFFFF"/>
        </w:rPr>
        <w:t>Нарушение правил эксплуатации электрооборудования входит в топ самых частых причин пожаров. Смартфоны, планшеты и другие гаджеты стали весьма популярными в современной жизни, но, к сожалению, именно они часто становятся причиной возгорания.</w:t>
      </w:r>
    </w:p>
    <w:p w:rsidR="003B7FD5" w:rsidRPr="003B7FD5" w:rsidRDefault="003B7FD5" w:rsidP="004137D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44444"/>
          <w:sz w:val="30"/>
          <w:szCs w:val="30"/>
          <w:shd w:val="clear" w:color="auto" w:fill="FFFFFF"/>
        </w:rPr>
      </w:pPr>
      <w:r w:rsidRPr="003B7FD5">
        <w:rPr>
          <w:rFonts w:ascii="Times New Roman" w:hAnsi="Times New Roman" w:cs="Times New Roman"/>
          <w:color w:val="444444"/>
          <w:sz w:val="30"/>
          <w:szCs w:val="30"/>
          <w:shd w:val="clear" w:color="auto" w:fill="FFFFFF"/>
        </w:rPr>
        <w:t>Одна из самых расп</w:t>
      </w:r>
      <w:r>
        <w:rPr>
          <w:rFonts w:ascii="Times New Roman" w:hAnsi="Times New Roman" w:cs="Times New Roman"/>
          <w:color w:val="444444"/>
          <w:sz w:val="30"/>
          <w:szCs w:val="30"/>
          <w:shd w:val="clear" w:color="auto" w:fill="FFFFFF"/>
        </w:rPr>
        <w:t>ространенных причин возгорания –</w:t>
      </w:r>
      <w:r w:rsidRPr="003B7FD5">
        <w:rPr>
          <w:rFonts w:ascii="Times New Roman" w:hAnsi="Times New Roman" w:cs="Times New Roman"/>
          <w:color w:val="444444"/>
          <w:sz w:val="30"/>
          <w:szCs w:val="30"/>
          <w:shd w:val="clear" w:color="auto" w:fill="FFFFFF"/>
        </w:rPr>
        <w:t xml:space="preserve"> короткое замыкание! Возможно, истории, которые будут приведены в качестве примеров, послужат для кого-то уроком и остановят от бездумных и опасных действий.</w:t>
      </w:r>
    </w:p>
    <w:p w:rsidR="003B7FD5" w:rsidRPr="003B7FD5" w:rsidRDefault="003B7FD5" w:rsidP="004137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  <w:r w:rsidRPr="003B7FD5">
        <w:rPr>
          <w:rFonts w:ascii="Times New Roman" w:hAnsi="Times New Roman" w:cs="Times New Roman"/>
          <w:b/>
          <w:bCs/>
          <w:i/>
          <w:sz w:val="30"/>
          <w:szCs w:val="30"/>
        </w:rPr>
        <w:t>16.07.2026</w:t>
      </w:r>
      <w:r w:rsidRPr="003B7FD5">
        <w:rPr>
          <w:rFonts w:ascii="Times New Roman" w:hAnsi="Times New Roman" w:cs="Times New Roman"/>
          <w:bCs/>
          <w:i/>
          <w:sz w:val="30"/>
          <w:szCs w:val="30"/>
        </w:rPr>
        <w:t xml:space="preserve"> произошел пожар в надворной постройке по адресу: </w:t>
      </w:r>
      <w:proofErr w:type="spellStart"/>
      <w:r w:rsidRPr="003B7FD5">
        <w:rPr>
          <w:rFonts w:ascii="Times New Roman" w:hAnsi="Times New Roman" w:cs="Times New Roman"/>
          <w:bCs/>
          <w:i/>
          <w:sz w:val="30"/>
          <w:szCs w:val="30"/>
        </w:rPr>
        <w:t>аг.Березки</w:t>
      </w:r>
      <w:proofErr w:type="spellEnd"/>
      <w:r w:rsidRPr="003B7FD5">
        <w:rPr>
          <w:rFonts w:ascii="Times New Roman" w:hAnsi="Times New Roman" w:cs="Times New Roman"/>
          <w:bCs/>
          <w:i/>
          <w:sz w:val="30"/>
          <w:szCs w:val="30"/>
        </w:rPr>
        <w:t xml:space="preserve">, </w:t>
      </w:r>
      <w:proofErr w:type="spellStart"/>
      <w:r w:rsidRPr="003B7FD5">
        <w:rPr>
          <w:rFonts w:ascii="Times New Roman" w:hAnsi="Times New Roman" w:cs="Times New Roman"/>
          <w:bCs/>
          <w:i/>
          <w:sz w:val="30"/>
          <w:szCs w:val="30"/>
        </w:rPr>
        <w:t>ул.Луговая</w:t>
      </w:r>
      <w:proofErr w:type="spellEnd"/>
      <w:r w:rsidRPr="003B7FD5">
        <w:rPr>
          <w:rFonts w:ascii="Times New Roman" w:hAnsi="Times New Roman" w:cs="Times New Roman"/>
          <w:bCs/>
          <w:i/>
          <w:sz w:val="30"/>
          <w:szCs w:val="30"/>
        </w:rPr>
        <w:t xml:space="preserve">, 1 </w:t>
      </w:r>
      <w:proofErr w:type="spellStart"/>
      <w:r w:rsidRPr="003B7FD5">
        <w:rPr>
          <w:rFonts w:ascii="Times New Roman" w:hAnsi="Times New Roman" w:cs="Times New Roman"/>
          <w:bCs/>
          <w:i/>
          <w:sz w:val="30"/>
          <w:szCs w:val="30"/>
        </w:rPr>
        <w:t>Березковского</w:t>
      </w:r>
      <w:proofErr w:type="spellEnd"/>
      <w:r w:rsidRPr="003B7FD5">
        <w:rPr>
          <w:rFonts w:ascii="Times New Roman" w:hAnsi="Times New Roman" w:cs="Times New Roman"/>
          <w:bCs/>
          <w:i/>
          <w:sz w:val="30"/>
          <w:szCs w:val="30"/>
        </w:rPr>
        <w:t xml:space="preserve"> сельсовета.  В результате пожара уничтожена кровля и потолочное перекрытие, повреждено имущество. Причиной пожара послужило нарушение правил эксплуатации электрических сетей и электрооборудования (короткое замыкание электропроводки в сарае)</w:t>
      </w:r>
      <w:r w:rsidRPr="003B7FD5">
        <w:rPr>
          <w:rFonts w:ascii="Times New Roman" w:hAnsi="Times New Roman" w:cs="Times New Roman"/>
          <w:i/>
          <w:sz w:val="30"/>
          <w:szCs w:val="30"/>
        </w:rPr>
        <w:t>;</w:t>
      </w:r>
    </w:p>
    <w:p w:rsidR="003B7FD5" w:rsidRPr="003B7FD5" w:rsidRDefault="003B7FD5" w:rsidP="004137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  <w:r w:rsidRPr="003B7FD5">
        <w:rPr>
          <w:rFonts w:ascii="Times New Roman" w:hAnsi="Times New Roman" w:cs="Times New Roman"/>
          <w:b/>
          <w:bCs/>
          <w:i/>
          <w:sz w:val="30"/>
          <w:szCs w:val="30"/>
        </w:rPr>
        <w:t>17.07.2026</w:t>
      </w:r>
      <w:r w:rsidRPr="003B7FD5">
        <w:rPr>
          <w:rFonts w:ascii="Times New Roman" w:hAnsi="Times New Roman" w:cs="Times New Roman"/>
          <w:bCs/>
          <w:i/>
          <w:sz w:val="30"/>
          <w:szCs w:val="30"/>
        </w:rPr>
        <w:t xml:space="preserve"> произошел пожар кормоуборочного комбайна КВК-800-36 «ПАЛЕССЕ» 2013 года выпуска, регистрационный знак ВВ-2 4445, принадлежащего ГП «</w:t>
      </w:r>
      <w:proofErr w:type="spellStart"/>
      <w:r w:rsidRPr="003B7FD5">
        <w:rPr>
          <w:rFonts w:ascii="Times New Roman" w:hAnsi="Times New Roman" w:cs="Times New Roman"/>
          <w:bCs/>
          <w:i/>
          <w:sz w:val="30"/>
          <w:szCs w:val="30"/>
        </w:rPr>
        <w:t>АгроСитцы</w:t>
      </w:r>
      <w:proofErr w:type="spellEnd"/>
      <w:r w:rsidRPr="003B7FD5">
        <w:rPr>
          <w:rFonts w:ascii="Times New Roman" w:hAnsi="Times New Roman" w:cs="Times New Roman"/>
          <w:bCs/>
          <w:i/>
          <w:sz w:val="30"/>
          <w:szCs w:val="30"/>
        </w:rPr>
        <w:t xml:space="preserve">», в поле вблизи </w:t>
      </w:r>
      <w:proofErr w:type="spellStart"/>
      <w:r w:rsidRPr="003B7FD5">
        <w:rPr>
          <w:rFonts w:ascii="Times New Roman" w:hAnsi="Times New Roman" w:cs="Times New Roman"/>
          <w:bCs/>
          <w:i/>
          <w:sz w:val="30"/>
          <w:szCs w:val="30"/>
        </w:rPr>
        <w:t>д.Шильки</w:t>
      </w:r>
      <w:proofErr w:type="spellEnd"/>
      <w:r w:rsidRPr="003B7FD5">
        <w:rPr>
          <w:rFonts w:ascii="Times New Roman" w:hAnsi="Times New Roman" w:cs="Times New Roman"/>
          <w:bCs/>
          <w:i/>
          <w:sz w:val="30"/>
          <w:szCs w:val="30"/>
        </w:rPr>
        <w:t xml:space="preserve"> </w:t>
      </w:r>
      <w:proofErr w:type="spellStart"/>
      <w:r w:rsidRPr="003B7FD5">
        <w:rPr>
          <w:rFonts w:ascii="Times New Roman" w:hAnsi="Times New Roman" w:cs="Times New Roman"/>
          <w:bCs/>
          <w:i/>
          <w:sz w:val="30"/>
          <w:szCs w:val="30"/>
        </w:rPr>
        <w:t>Волколатского</w:t>
      </w:r>
      <w:proofErr w:type="spellEnd"/>
      <w:r w:rsidRPr="003B7FD5">
        <w:rPr>
          <w:rFonts w:ascii="Times New Roman" w:hAnsi="Times New Roman" w:cs="Times New Roman"/>
          <w:bCs/>
          <w:i/>
          <w:sz w:val="30"/>
          <w:szCs w:val="30"/>
        </w:rPr>
        <w:t xml:space="preserve"> сельсовета.  В результате пожара кормоуборочный комбайн уничтожен. Причиной пожара послужило нарушение правил эксплуатации электрических сетей и электрооборудования (короткое замыкание электропроводки в моторном отсеке)</w:t>
      </w:r>
      <w:r w:rsidRPr="003B7FD5">
        <w:rPr>
          <w:rFonts w:ascii="Times New Roman" w:hAnsi="Times New Roman" w:cs="Times New Roman"/>
          <w:i/>
          <w:sz w:val="30"/>
          <w:szCs w:val="30"/>
        </w:rPr>
        <w:t>;</w:t>
      </w:r>
    </w:p>
    <w:p w:rsidR="003B7FD5" w:rsidRPr="003B7FD5" w:rsidRDefault="003B7FD5" w:rsidP="004137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  <w:r w:rsidRPr="003B7FD5">
        <w:rPr>
          <w:rFonts w:ascii="Times New Roman" w:hAnsi="Times New Roman" w:cs="Times New Roman"/>
          <w:b/>
          <w:bCs/>
          <w:i/>
          <w:sz w:val="30"/>
          <w:szCs w:val="30"/>
        </w:rPr>
        <w:t>21.07.2026</w:t>
      </w:r>
      <w:r w:rsidRPr="003B7FD5">
        <w:rPr>
          <w:rFonts w:ascii="Times New Roman" w:hAnsi="Times New Roman" w:cs="Times New Roman"/>
          <w:bCs/>
          <w:i/>
          <w:sz w:val="30"/>
          <w:szCs w:val="30"/>
        </w:rPr>
        <w:t xml:space="preserve"> произошел пожар в надворной постройке (бане) по адресу: </w:t>
      </w:r>
      <w:proofErr w:type="spellStart"/>
      <w:r w:rsidRPr="003B7FD5">
        <w:rPr>
          <w:rFonts w:ascii="Times New Roman" w:hAnsi="Times New Roman" w:cs="Times New Roman"/>
          <w:bCs/>
          <w:i/>
          <w:sz w:val="30"/>
          <w:szCs w:val="30"/>
        </w:rPr>
        <w:t>д.Пугачёво</w:t>
      </w:r>
      <w:proofErr w:type="spellEnd"/>
      <w:r w:rsidRPr="003B7FD5">
        <w:rPr>
          <w:rFonts w:ascii="Times New Roman" w:hAnsi="Times New Roman" w:cs="Times New Roman"/>
          <w:bCs/>
          <w:i/>
          <w:sz w:val="30"/>
          <w:szCs w:val="30"/>
        </w:rPr>
        <w:t xml:space="preserve">, </w:t>
      </w:r>
      <w:proofErr w:type="spellStart"/>
      <w:r w:rsidRPr="003B7FD5">
        <w:rPr>
          <w:rFonts w:ascii="Times New Roman" w:hAnsi="Times New Roman" w:cs="Times New Roman"/>
          <w:bCs/>
          <w:i/>
          <w:sz w:val="30"/>
          <w:szCs w:val="30"/>
        </w:rPr>
        <w:t>ул.Центральная</w:t>
      </w:r>
      <w:proofErr w:type="spellEnd"/>
      <w:r w:rsidRPr="003B7FD5">
        <w:rPr>
          <w:rFonts w:ascii="Times New Roman" w:hAnsi="Times New Roman" w:cs="Times New Roman"/>
          <w:bCs/>
          <w:i/>
          <w:sz w:val="30"/>
          <w:szCs w:val="30"/>
        </w:rPr>
        <w:t xml:space="preserve">, 4 </w:t>
      </w:r>
      <w:proofErr w:type="spellStart"/>
      <w:r w:rsidRPr="003B7FD5">
        <w:rPr>
          <w:rFonts w:ascii="Times New Roman" w:hAnsi="Times New Roman" w:cs="Times New Roman"/>
          <w:bCs/>
          <w:i/>
          <w:sz w:val="30"/>
          <w:szCs w:val="30"/>
        </w:rPr>
        <w:t>Бегомльского</w:t>
      </w:r>
      <w:proofErr w:type="spellEnd"/>
      <w:r w:rsidRPr="003B7FD5">
        <w:rPr>
          <w:rFonts w:ascii="Times New Roman" w:hAnsi="Times New Roman" w:cs="Times New Roman"/>
          <w:bCs/>
          <w:i/>
          <w:sz w:val="30"/>
          <w:szCs w:val="30"/>
        </w:rPr>
        <w:t xml:space="preserve"> сельсовета.  В результате пожара в верхней части (над входом в помещение моечной) повреждена стена в помещении предбанника и помещении моечной, частично повреждено потолочное перекрытие, закопчены стены, частично уничтожено имущество, находящееся в помещении предбанника. Причиной пожара послужило нарушение правил эксплуатации электрических сетей и электрооборудования (короткое замыкание электропроводки светильника)</w:t>
      </w:r>
      <w:r w:rsidRPr="003B7FD5">
        <w:rPr>
          <w:rFonts w:ascii="Times New Roman" w:hAnsi="Times New Roman" w:cs="Times New Roman"/>
          <w:i/>
          <w:sz w:val="30"/>
          <w:szCs w:val="30"/>
        </w:rPr>
        <w:t>;</w:t>
      </w:r>
    </w:p>
    <w:p w:rsidR="003B7FD5" w:rsidRPr="003B7FD5" w:rsidRDefault="003B7FD5" w:rsidP="004137D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  <w:r w:rsidRPr="003B7FD5">
        <w:rPr>
          <w:rFonts w:ascii="Times New Roman" w:hAnsi="Times New Roman" w:cs="Times New Roman"/>
          <w:b/>
          <w:bCs/>
          <w:i/>
          <w:sz w:val="30"/>
          <w:szCs w:val="30"/>
        </w:rPr>
        <w:t>26.07.2026</w:t>
      </w:r>
      <w:r w:rsidRPr="003B7FD5">
        <w:rPr>
          <w:rFonts w:ascii="Times New Roman" w:hAnsi="Times New Roman" w:cs="Times New Roman"/>
          <w:bCs/>
          <w:i/>
          <w:sz w:val="30"/>
          <w:szCs w:val="30"/>
        </w:rPr>
        <w:t xml:space="preserve"> произошел пожар в домовладении по адресу: </w:t>
      </w:r>
      <w:proofErr w:type="spellStart"/>
      <w:r w:rsidRPr="003B7FD5">
        <w:rPr>
          <w:rFonts w:ascii="Times New Roman" w:hAnsi="Times New Roman" w:cs="Times New Roman"/>
          <w:bCs/>
          <w:i/>
          <w:sz w:val="30"/>
          <w:szCs w:val="30"/>
        </w:rPr>
        <w:t>г.Докшицы</w:t>
      </w:r>
      <w:proofErr w:type="spellEnd"/>
      <w:r w:rsidRPr="003B7FD5">
        <w:rPr>
          <w:rFonts w:ascii="Times New Roman" w:hAnsi="Times New Roman" w:cs="Times New Roman"/>
          <w:bCs/>
          <w:i/>
          <w:sz w:val="30"/>
          <w:szCs w:val="30"/>
        </w:rPr>
        <w:t xml:space="preserve">, </w:t>
      </w:r>
      <w:proofErr w:type="spellStart"/>
      <w:r w:rsidRPr="003B7FD5">
        <w:rPr>
          <w:rFonts w:ascii="Times New Roman" w:hAnsi="Times New Roman" w:cs="Times New Roman"/>
          <w:bCs/>
          <w:i/>
          <w:sz w:val="30"/>
          <w:szCs w:val="30"/>
        </w:rPr>
        <w:t>ул.Молодежная</w:t>
      </w:r>
      <w:proofErr w:type="spellEnd"/>
      <w:r w:rsidRPr="003B7FD5">
        <w:rPr>
          <w:rFonts w:ascii="Times New Roman" w:hAnsi="Times New Roman" w:cs="Times New Roman"/>
          <w:bCs/>
          <w:i/>
          <w:sz w:val="30"/>
          <w:szCs w:val="30"/>
        </w:rPr>
        <w:t>, 3.  В результате пожара в доме повреждены входные двери, потолочное перекрытие, закопчены стены, уничтожено 2 холодильника. Причиной пожара послужило нарушение правил эксплуатации электрических сетей и электрооборудования (короткое замыкание электропроводки холодильника)</w:t>
      </w:r>
      <w:r w:rsidRPr="003B7FD5">
        <w:rPr>
          <w:rFonts w:ascii="Times New Roman" w:hAnsi="Times New Roman" w:cs="Times New Roman"/>
          <w:i/>
          <w:sz w:val="30"/>
          <w:szCs w:val="30"/>
        </w:rPr>
        <w:t>.</w:t>
      </w:r>
    </w:p>
    <w:p w:rsidR="004137DC" w:rsidRDefault="004137DC" w:rsidP="004137DC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Style w:val="a3"/>
          <w:color w:val="444444"/>
          <w:sz w:val="30"/>
          <w:szCs w:val="30"/>
          <w:bdr w:val="none" w:sz="0" w:space="0" w:color="auto" w:frame="1"/>
        </w:rPr>
      </w:pPr>
    </w:p>
    <w:p w:rsidR="004137DC" w:rsidRDefault="004137DC" w:rsidP="004137DC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Style w:val="a3"/>
          <w:color w:val="444444"/>
          <w:sz w:val="30"/>
          <w:szCs w:val="30"/>
          <w:bdr w:val="none" w:sz="0" w:space="0" w:color="auto" w:frame="1"/>
        </w:rPr>
      </w:pPr>
    </w:p>
    <w:p w:rsidR="004137DC" w:rsidRDefault="004137DC" w:rsidP="004137DC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Style w:val="a3"/>
          <w:color w:val="444444"/>
          <w:sz w:val="30"/>
          <w:szCs w:val="30"/>
          <w:bdr w:val="none" w:sz="0" w:space="0" w:color="auto" w:frame="1"/>
        </w:rPr>
      </w:pPr>
    </w:p>
    <w:p w:rsidR="004137DC" w:rsidRDefault="004137DC" w:rsidP="004137DC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Style w:val="a3"/>
          <w:color w:val="444444"/>
          <w:sz w:val="30"/>
          <w:szCs w:val="30"/>
          <w:bdr w:val="none" w:sz="0" w:space="0" w:color="auto" w:frame="1"/>
        </w:rPr>
      </w:pPr>
    </w:p>
    <w:p w:rsidR="004137DC" w:rsidRDefault="004137DC" w:rsidP="004137DC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Style w:val="a3"/>
          <w:color w:val="444444"/>
          <w:sz w:val="30"/>
          <w:szCs w:val="30"/>
          <w:bdr w:val="none" w:sz="0" w:space="0" w:color="auto" w:frame="1"/>
        </w:rPr>
      </w:pPr>
    </w:p>
    <w:p w:rsidR="003B7FD5" w:rsidRPr="003B7FD5" w:rsidRDefault="003B7FD5" w:rsidP="004137DC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30"/>
          <w:szCs w:val="30"/>
        </w:rPr>
      </w:pPr>
      <w:r w:rsidRPr="003B7FD5">
        <w:rPr>
          <w:rStyle w:val="a3"/>
          <w:color w:val="444444"/>
          <w:sz w:val="30"/>
          <w:szCs w:val="30"/>
          <w:bdr w:val="none" w:sz="0" w:space="0" w:color="auto" w:frame="1"/>
        </w:rPr>
        <w:lastRenderedPageBreak/>
        <w:t>МЧС напоминает основные требования правил пожарной безопасности при эксплуатации электросетей и электрооборудования:</w:t>
      </w:r>
    </w:p>
    <w:p w:rsidR="003B7FD5" w:rsidRPr="003B7FD5" w:rsidRDefault="003B7FD5" w:rsidP="004137D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444444"/>
          <w:sz w:val="30"/>
          <w:szCs w:val="30"/>
        </w:rPr>
      </w:pPr>
      <w:r w:rsidRPr="003B7FD5">
        <w:rPr>
          <w:rStyle w:val="a3"/>
          <w:b w:val="0"/>
          <w:color w:val="444444"/>
          <w:sz w:val="30"/>
          <w:szCs w:val="30"/>
          <w:bdr w:val="none" w:sz="0" w:space="0" w:color="auto" w:frame="1"/>
        </w:rPr>
        <w:t>– перед эксплуатацией электроприборов внимательно изучите инструкцию по эксплуатации, и строго ее соблюдайте;</w:t>
      </w:r>
    </w:p>
    <w:p w:rsidR="003B7FD5" w:rsidRPr="003B7FD5" w:rsidRDefault="003B7FD5" w:rsidP="004137D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444444"/>
          <w:sz w:val="30"/>
          <w:szCs w:val="30"/>
        </w:rPr>
      </w:pPr>
      <w:r w:rsidRPr="003B7FD5">
        <w:rPr>
          <w:rStyle w:val="a3"/>
          <w:b w:val="0"/>
          <w:color w:val="444444"/>
          <w:sz w:val="30"/>
          <w:szCs w:val="30"/>
          <w:bdr w:val="none" w:sz="0" w:space="0" w:color="auto" w:frame="1"/>
        </w:rPr>
        <w:t>– пользуйтесь только исправными электроприборами;</w:t>
      </w:r>
    </w:p>
    <w:p w:rsidR="003B7FD5" w:rsidRPr="003B7FD5" w:rsidRDefault="003B7FD5" w:rsidP="004137D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444444"/>
          <w:sz w:val="30"/>
          <w:szCs w:val="30"/>
        </w:rPr>
      </w:pPr>
      <w:r w:rsidRPr="003B7FD5">
        <w:rPr>
          <w:rStyle w:val="a3"/>
          <w:b w:val="0"/>
          <w:color w:val="444444"/>
          <w:sz w:val="30"/>
          <w:szCs w:val="30"/>
          <w:bdr w:val="none" w:sz="0" w:space="0" w:color="auto" w:frame="1"/>
        </w:rPr>
        <w:t>– не допускайте перегрузки электросети и перегрева электроприборов;</w:t>
      </w:r>
    </w:p>
    <w:p w:rsidR="003B7FD5" w:rsidRPr="003B7FD5" w:rsidRDefault="003B7FD5" w:rsidP="004137D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444444"/>
          <w:sz w:val="30"/>
          <w:szCs w:val="30"/>
        </w:rPr>
      </w:pPr>
      <w:r w:rsidRPr="003B7FD5">
        <w:rPr>
          <w:rStyle w:val="a3"/>
          <w:b w:val="0"/>
          <w:color w:val="444444"/>
          <w:sz w:val="30"/>
          <w:szCs w:val="30"/>
          <w:bdr w:val="none" w:sz="0" w:space="0" w:color="auto" w:frame="1"/>
        </w:rPr>
        <w:t>– по окончании использования электроприбора отключайте его от электросети. Не оставляйте без присмотра включенные зарядные устройства мобильных телефонов и другие электроприборы;</w:t>
      </w:r>
    </w:p>
    <w:p w:rsidR="003B7FD5" w:rsidRPr="003B7FD5" w:rsidRDefault="003B7FD5" w:rsidP="004137D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444444"/>
          <w:sz w:val="30"/>
          <w:szCs w:val="30"/>
        </w:rPr>
      </w:pPr>
      <w:r w:rsidRPr="003B7FD5">
        <w:rPr>
          <w:rStyle w:val="a3"/>
          <w:b w:val="0"/>
          <w:color w:val="444444"/>
          <w:sz w:val="30"/>
          <w:szCs w:val="30"/>
          <w:bdr w:val="none" w:sz="0" w:space="0" w:color="auto" w:frame="1"/>
        </w:rPr>
        <w:t>– устанавливайте нагревательные приборы на несгораемые основания или подставки;</w:t>
      </w:r>
    </w:p>
    <w:p w:rsidR="003B7FD5" w:rsidRPr="003B7FD5" w:rsidRDefault="003B7FD5" w:rsidP="004137D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444444"/>
          <w:sz w:val="30"/>
          <w:szCs w:val="30"/>
        </w:rPr>
      </w:pPr>
      <w:r w:rsidRPr="003B7FD5">
        <w:rPr>
          <w:rStyle w:val="a3"/>
          <w:b w:val="0"/>
          <w:color w:val="444444"/>
          <w:sz w:val="30"/>
          <w:szCs w:val="30"/>
          <w:bdr w:val="none" w:sz="0" w:space="0" w:color="auto" w:frame="1"/>
        </w:rPr>
        <w:t>Если же электроприбор загорелся:</w:t>
      </w:r>
    </w:p>
    <w:p w:rsidR="003B7FD5" w:rsidRPr="003B7FD5" w:rsidRDefault="003B7FD5" w:rsidP="004137D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444444"/>
          <w:sz w:val="30"/>
          <w:szCs w:val="30"/>
        </w:rPr>
      </w:pPr>
      <w:r w:rsidRPr="003B7FD5">
        <w:rPr>
          <w:rStyle w:val="a3"/>
          <w:b w:val="0"/>
          <w:color w:val="444444"/>
          <w:sz w:val="30"/>
          <w:szCs w:val="30"/>
          <w:bdr w:val="none" w:sz="0" w:space="0" w:color="auto" w:frame="1"/>
        </w:rPr>
        <w:t>– быстро обесточьте электроприбор (выключите из розетки или полностью обесточьте помещение).</w:t>
      </w:r>
    </w:p>
    <w:p w:rsidR="003B7FD5" w:rsidRPr="003B7FD5" w:rsidRDefault="003B7FD5" w:rsidP="004137D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444444"/>
          <w:sz w:val="30"/>
          <w:szCs w:val="30"/>
        </w:rPr>
      </w:pPr>
      <w:r w:rsidRPr="003B7FD5">
        <w:rPr>
          <w:rStyle w:val="a3"/>
          <w:b w:val="0"/>
          <w:color w:val="444444"/>
          <w:sz w:val="30"/>
          <w:szCs w:val="30"/>
          <w:bdr w:val="none" w:sz="0" w:space="0" w:color="auto" w:frame="1"/>
        </w:rPr>
        <w:t>– накройте электроприбор плотной, тяжелой тканью, чтобы прекратить доступ кислорода;</w:t>
      </w:r>
    </w:p>
    <w:p w:rsidR="003B7FD5" w:rsidRPr="003B7FD5" w:rsidRDefault="003B7FD5" w:rsidP="004137D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444444"/>
          <w:sz w:val="30"/>
          <w:szCs w:val="30"/>
        </w:rPr>
      </w:pPr>
      <w:r w:rsidRPr="003B7FD5">
        <w:rPr>
          <w:rStyle w:val="a3"/>
          <w:b w:val="0"/>
          <w:color w:val="444444"/>
          <w:sz w:val="30"/>
          <w:szCs w:val="30"/>
          <w:bdr w:val="none" w:sz="0" w:space="0" w:color="auto" w:frame="1"/>
        </w:rPr>
        <w:t>– если самостоятельно справиться с загоранием не удалось, срочно покиньте помещение и сообщите о пожаре по телефону 101 или 112.</w:t>
      </w:r>
    </w:p>
    <w:p w:rsidR="003B7FD5" w:rsidRPr="003B7FD5" w:rsidRDefault="003B7FD5" w:rsidP="00413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3B7FD5" w:rsidRPr="003B7FD5" w:rsidSect="003B7FD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7FD5"/>
    <w:rsid w:val="003B7FD5"/>
    <w:rsid w:val="004137DC"/>
    <w:rsid w:val="00A549A8"/>
    <w:rsid w:val="00B6050C"/>
    <w:rsid w:val="00E4031C"/>
    <w:rsid w:val="00F0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76E3DE-3CE7-432C-B590-8201F348B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B7FD5"/>
    <w:rPr>
      <w:b/>
      <w:bCs/>
    </w:rPr>
  </w:style>
  <w:style w:type="paragraph" w:styleId="a4">
    <w:name w:val="Normal (Web)"/>
    <w:basedOn w:val="a"/>
    <w:uiPriority w:val="99"/>
    <w:semiHidden/>
    <w:unhideWhenUsed/>
    <w:rsid w:val="003B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6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trabovs</dc:creator>
  <cp:lastModifiedBy>Марина Навроцкая</cp:lastModifiedBy>
  <cp:revision>4</cp:revision>
  <dcterms:created xsi:type="dcterms:W3CDTF">2026-08-19T09:27:00Z</dcterms:created>
  <dcterms:modified xsi:type="dcterms:W3CDTF">2026-08-19T09:32:00Z</dcterms:modified>
</cp:coreProperties>
</file>