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DC" w:rsidRDefault="00CC6BDC" w:rsidP="00CC6BD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CC6BDC">
        <w:rPr>
          <w:rFonts w:ascii="Times New Roman" w:hAnsi="Times New Roman" w:cs="Times New Roman"/>
          <w:sz w:val="30"/>
          <w:szCs w:val="30"/>
        </w:rPr>
        <w:t>"Тариф звонка - человеческая жизнь!"</w:t>
      </w:r>
    </w:p>
    <w:p w:rsidR="00CC6BDC" w:rsidRPr="00CC6BDC" w:rsidRDefault="00CC6BDC" w:rsidP="00CC6BD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C6BDC" w:rsidRDefault="00CC6BDC" w:rsidP="00CC6BD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C6BDC">
        <w:rPr>
          <w:rFonts w:ascii="Times New Roman" w:hAnsi="Times New Roman" w:cs="Times New Roman"/>
          <w:sz w:val="30"/>
          <w:szCs w:val="30"/>
        </w:rPr>
        <w:t>17 апреля ГАИ Витебской области проведет профилактические мероприятия по предупреждению ДТП с участием нетрезвых водителей и пешеходов.</w:t>
      </w:r>
    </w:p>
    <w:p w:rsidR="00CC6BDC" w:rsidRPr="00CC6BDC" w:rsidRDefault="00CC6BDC" w:rsidP="00CC6BD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C6BDC" w:rsidRPr="00CC6BDC" w:rsidRDefault="00CC6BDC" w:rsidP="00CC6BD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C6BDC">
        <w:rPr>
          <w:rFonts w:ascii="Times New Roman" w:hAnsi="Times New Roman" w:cs="Times New Roman"/>
          <w:sz w:val="30"/>
          <w:szCs w:val="30"/>
        </w:rPr>
        <w:t>Сотрудниками Госавтоинспекции будет организована следующая работа:</w:t>
      </w:r>
    </w:p>
    <w:p w:rsidR="00CC6BDC" w:rsidRPr="00CC6BDC" w:rsidRDefault="00CC6BDC" w:rsidP="00CC6BD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C6BDC">
        <w:rPr>
          <w:rFonts w:ascii="Times New Roman" w:hAnsi="Times New Roman" w:cs="Times New Roman"/>
          <w:sz w:val="30"/>
          <w:szCs w:val="30"/>
        </w:rPr>
        <w:t xml:space="preserve">-разъяснительные беседы с </w:t>
      </w:r>
      <w:r>
        <w:rPr>
          <w:rFonts w:ascii="Times New Roman" w:hAnsi="Times New Roman" w:cs="Times New Roman"/>
          <w:sz w:val="30"/>
          <w:szCs w:val="30"/>
        </w:rPr>
        <w:t>участниками дорожного движения</w:t>
      </w:r>
      <w:r w:rsidRPr="00CC6BDC">
        <w:rPr>
          <w:rFonts w:ascii="Times New Roman" w:hAnsi="Times New Roman" w:cs="Times New Roman"/>
          <w:sz w:val="30"/>
          <w:szCs w:val="30"/>
        </w:rPr>
        <w:t xml:space="preserve"> на тему недопущения появления на проезжей части в нетрезвом состоянии;</w:t>
      </w:r>
    </w:p>
    <w:p w:rsidR="00CC6BDC" w:rsidRPr="00CC6BDC" w:rsidRDefault="00CC6BDC" w:rsidP="00CC6BD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C6BDC">
        <w:rPr>
          <w:rFonts w:ascii="Times New Roman" w:hAnsi="Times New Roman" w:cs="Times New Roman"/>
          <w:sz w:val="30"/>
          <w:szCs w:val="30"/>
        </w:rPr>
        <w:t>-рейдовые группы, главной целью которых станет выявление и пресечение нарушений ПДД нетрезвыми водителями и пешеходами;</w:t>
      </w:r>
    </w:p>
    <w:p w:rsidR="00CC6BDC" w:rsidRDefault="00CC6BDC" w:rsidP="00CC6BD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C6BDC">
        <w:rPr>
          <w:rFonts w:ascii="Times New Roman" w:hAnsi="Times New Roman" w:cs="Times New Roman"/>
          <w:sz w:val="30"/>
          <w:szCs w:val="30"/>
        </w:rPr>
        <w:t>-распространение листовок среди водителей с памяткой о действиях при обнаружении пешехода, который своим поведением создает угрозу безопасности дорожного движения.</w:t>
      </w:r>
    </w:p>
    <w:p w:rsidR="00CC6BDC" w:rsidRPr="00CC6BDC" w:rsidRDefault="00CC6BDC" w:rsidP="00CC6BD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62E2F" w:rsidRPr="00CC6BDC" w:rsidRDefault="00CC6BDC" w:rsidP="00CC6BD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C6BDC">
        <w:rPr>
          <w:rFonts w:ascii="Times New Roman" w:hAnsi="Times New Roman" w:cs="Times New Roman"/>
          <w:sz w:val="30"/>
          <w:szCs w:val="30"/>
        </w:rPr>
        <w:t>ГАИ УВД Витебского облисполкома призывает водителей и пешеходов быть положительным примером друг другу и вместе приложить максимум усилий к сокращению аварийности на дорогах.</w:t>
      </w:r>
      <w:bookmarkEnd w:id="0"/>
    </w:p>
    <w:sectPr w:rsidR="00F62E2F" w:rsidRPr="00CC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DC"/>
    <w:rsid w:val="00CC6BDC"/>
    <w:rsid w:val="00F6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2020-04-15T11:29:00Z</dcterms:created>
  <dcterms:modified xsi:type="dcterms:W3CDTF">2020-04-15T11:38:00Z</dcterms:modified>
</cp:coreProperties>
</file>