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F037A" w14:textId="77777777" w:rsidR="00DD6E83" w:rsidRDefault="00162C63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5A554B4A" w14:textId="77777777" w:rsidR="00DD6E83" w:rsidRDefault="00162C63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15364C46" w14:textId="77777777" w:rsidR="00DD6E83" w:rsidRDefault="00162C63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(сентябрь 2025 г.)</w:t>
      </w:r>
    </w:p>
    <w:p w14:paraId="5F18CC9B" w14:textId="77777777" w:rsidR="00DD6E83" w:rsidRDefault="00DD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556E3278" w14:textId="16D69817" w:rsidR="00DD6E83" w:rsidRDefault="00162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ЗНАЧЕНИЕ МИРА И СОГЛАСИЯ</w:t>
      </w:r>
    </w:p>
    <w:p w14:paraId="40D2924B" w14:textId="77777777" w:rsidR="00FC5EB2" w:rsidRPr="00FC5EB2" w:rsidRDefault="00FC5EB2" w:rsidP="00FC5EB2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sz w:val="30"/>
          <w:szCs w:val="30"/>
        </w:rPr>
      </w:pPr>
    </w:p>
    <w:p w14:paraId="2A6DACEA" w14:textId="60AF5166" w:rsidR="00C238A1" w:rsidRPr="00FC5EB2" w:rsidRDefault="00C238A1" w:rsidP="00C238A1">
      <w:pPr>
        <w:widowControl w:val="0"/>
        <w:spacing w:before="120" w:after="12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C5EB2"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748192A0" w14:textId="77777777" w:rsidR="00DD6E83" w:rsidRDefault="00DD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9E2FC29" w14:textId="0C7FE35F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День народного единства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– это теперь один из </w:t>
      </w:r>
      <w:r w:rsidR="006A2D54">
        <w:rPr>
          <w:rFonts w:ascii="Times New Roman" w:hAnsi="Times New Roman" w:cs="Times New Roman"/>
          <w:spacing w:val="-6"/>
          <w:sz w:val="30"/>
          <w:szCs w:val="30"/>
        </w:rPr>
        <w:t>важнейших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государственных праздников</w:t>
      </w:r>
      <w:r>
        <w:rPr>
          <w:rFonts w:ascii="Times New Roman" w:hAnsi="Times New Roman" w:cs="Times New Roman"/>
          <w:sz w:val="30"/>
          <w:szCs w:val="30"/>
        </w:rPr>
        <w:t xml:space="preserve">. Как отметил Президент Республики Беларусь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2013C">
        <w:rPr>
          <w:rFonts w:ascii="Times New Roman" w:hAnsi="Times New Roman" w:cs="Times New Roman"/>
          <w:b/>
          <w:i/>
          <w:sz w:val="30"/>
          <w:szCs w:val="30"/>
        </w:rPr>
        <w:t>«не было бы этого воссоединения, не было бы у нас ни Дня Победы, ни Дня Независимости. Нас бы не было. Потому что не было бы той земли, на которой предки наши родились и которую своим трудом возделывали»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F08A70" w14:textId="77777777" w:rsidR="00DD6E83" w:rsidRDefault="00162C6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DFBA07D" w14:textId="77777777" w:rsidR="00DD6E83" w:rsidRDefault="00162C6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Изначально Народное собрание Западной Беларуси объявило</w:t>
      </w:r>
      <w:r>
        <w:rPr>
          <w:rFonts w:ascii="Times New Roman" w:hAnsi="Times New Roman" w:cs="Times New Roman"/>
          <w:i/>
          <w:sz w:val="28"/>
          <w:szCs w:val="28"/>
        </w:rPr>
        <w:br/>
        <w:t>17 сентября Днем освобождения трудящихся Западной Беларуси от гнета буржуазии и помещиков. Именно в таком качестве этот день и был торжественно и широко отпразднован в 1940 году в БССР.</w:t>
      </w:r>
    </w:p>
    <w:p w14:paraId="79489EEB" w14:textId="62CC1D45" w:rsidR="00DD6E83" w:rsidRDefault="00162C6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Великой Отечественной войны 1941–1945 гг. день</w:t>
      </w:r>
      <w:r>
        <w:rPr>
          <w:rFonts w:ascii="Times New Roman" w:hAnsi="Times New Roman" w:cs="Times New Roman"/>
          <w:i/>
          <w:sz w:val="28"/>
          <w:szCs w:val="28"/>
        </w:rPr>
        <w:br/>
        <w:t>17 сентября в последний раз на общесоюзном уровне был отпразднован в 1949 году. После этого он отмечался в Белорусской ССР неофициально и максимально скромно. Из соображений политической целесообразности – нежелания омрачать отношения с дружественной Польской Народной Республикой и бередить раны польской исторической памяти.</w:t>
      </w:r>
    </w:p>
    <w:p w14:paraId="02F3F7D3" w14:textId="57B32CD3" w:rsidR="007463A8" w:rsidRPr="00E32E02" w:rsidRDefault="00E32E02" w:rsidP="00921C9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>При всем уважении к соседнему государству и народу нельзя не отметить неравноценность сравниваемых явлений и величин. На одной «чаше весов» перед лицом истории пытались взвесить т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о, что для белорусов было актом величайшей исторической справедливости – воссоединение </w:t>
      </w:r>
      <w:r w:rsidR="00921C94" w:rsidRPr="004D068E">
        <w:rPr>
          <w:rFonts w:ascii="Times New Roman" w:hAnsi="Times New Roman"/>
          <w:i/>
          <w:sz w:val="28"/>
          <w:szCs w:val="28"/>
        </w:rPr>
        <w:t>под крышей собственно</w:t>
      </w:r>
      <w:r w:rsidRPr="004D068E">
        <w:rPr>
          <w:rFonts w:ascii="Times New Roman" w:hAnsi="Times New Roman"/>
          <w:i/>
          <w:sz w:val="28"/>
          <w:szCs w:val="28"/>
        </w:rPr>
        <w:t>го государства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, а для половины из них, тех что находились под польским гнетом – вопросом жизни и смерти как </w:t>
      </w:r>
      <w:r w:rsidR="00BD267C" w:rsidRPr="004D068E">
        <w:rPr>
          <w:rFonts w:ascii="Times New Roman" w:hAnsi="Times New Roman"/>
          <w:i/>
          <w:sz w:val="28"/>
          <w:szCs w:val="28"/>
        </w:rPr>
        <w:t xml:space="preserve">этноса. Польша положила на весы </w:t>
      </w:r>
      <w:r w:rsidR="00921C94" w:rsidRPr="004D068E">
        <w:rPr>
          <w:rFonts w:ascii="Times New Roman" w:hAnsi="Times New Roman"/>
          <w:i/>
          <w:sz w:val="28"/>
          <w:szCs w:val="28"/>
        </w:rPr>
        <w:t>с</w:t>
      </w:r>
      <w:r w:rsidR="00BD267C" w:rsidRPr="004D068E">
        <w:rPr>
          <w:rFonts w:ascii="Times New Roman" w:hAnsi="Times New Roman"/>
          <w:i/>
          <w:sz w:val="28"/>
          <w:szCs w:val="28"/>
        </w:rPr>
        <w:t xml:space="preserve">вои </w:t>
      </w:r>
      <w:r w:rsidR="007463A8" w:rsidRPr="004D068E">
        <w:rPr>
          <w:rFonts w:ascii="Times New Roman" w:hAnsi="Times New Roman"/>
          <w:i/>
          <w:sz w:val="28"/>
          <w:szCs w:val="28"/>
        </w:rPr>
        <w:t>геополитически</w:t>
      </w:r>
      <w:r w:rsidR="00BD267C" w:rsidRPr="004D068E">
        <w:rPr>
          <w:rFonts w:ascii="Times New Roman" w:hAnsi="Times New Roman"/>
          <w:i/>
          <w:sz w:val="28"/>
          <w:szCs w:val="28"/>
        </w:rPr>
        <w:t>е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 фантази</w:t>
      </w:r>
      <w:r w:rsidR="00BD267C" w:rsidRPr="004D068E">
        <w:rPr>
          <w:rFonts w:ascii="Times New Roman" w:hAnsi="Times New Roman"/>
          <w:i/>
          <w:sz w:val="28"/>
          <w:szCs w:val="28"/>
        </w:rPr>
        <w:t>и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 и </w:t>
      </w:r>
      <w:r w:rsidR="00BD267C" w:rsidRPr="004D068E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="007463A8" w:rsidRPr="004D068E">
        <w:rPr>
          <w:rFonts w:ascii="Times New Roman" w:hAnsi="Times New Roman"/>
          <w:i/>
          <w:sz w:val="28"/>
          <w:szCs w:val="28"/>
        </w:rPr>
        <w:t>хотелк</w:t>
      </w:r>
      <w:r w:rsidR="00921C94" w:rsidRPr="004D068E">
        <w:rPr>
          <w:rFonts w:ascii="Times New Roman" w:hAnsi="Times New Roman"/>
          <w:i/>
          <w:sz w:val="28"/>
          <w:szCs w:val="28"/>
        </w:rPr>
        <w:t>и</w:t>
      </w:r>
      <w:proofErr w:type="spellEnd"/>
      <w:r w:rsidR="00BD267C" w:rsidRPr="004D068E">
        <w:rPr>
          <w:rFonts w:ascii="Times New Roman" w:hAnsi="Times New Roman"/>
          <w:i/>
          <w:sz w:val="28"/>
          <w:szCs w:val="28"/>
        </w:rPr>
        <w:t>»</w:t>
      </w:r>
      <w:r w:rsidR="007463A8" w:rsidRPr="004D068E">
        <w:rPr>
          <w:rFonts w:ascii="Times New Roman" w:hAnsi="Times New Roman"/>
          <w:i/>
          <w:sz w:val="28"/>
          <w:szCs w:val="28"/>
        </w:rPr>
        <w:t>.</w:t>
      </w:r>
      <w:r w:rsidR="00921C94" w:rsidRPr="004D068E">
        <w:rPr>
          <w:rFonts w:ascii="Times New Roman" w:hAnsi="Times New Roman"/>
          <w:i/>
          <w:sz w:val="28"/>
          <w:szCs w:val="28"/>
        </w:rPr>
        <w:t xml:space="preserve"> </w:t>
      </w:r>
      <w:r w:rsidR="00BD267C" w:rsidRPr="004D068E">
        <w:rPr>
          <w:rFonts w:ascii="Times New Roman" w:hAnsi="Times New Roman"/>
          <w:i/>
          <w:sz w:val="28"/>
          <w:szCs w:val="28"/>
        </w:rPr>
        <w:t>Мы объединяли исконные земли, а Польша теряла колонии и холопов в лице белорусов, что ее очень расстроило, и опечаливает до сих пор. При этом мы должны очень бережно относиться к нежным чувствам соседа? Виноваты, обидели, конечно!</w:t>
      </w:r>
      <w:r w:rsidR="00BD267C">
        <w:rPr>
          <w:rFonts w:ascii="Times New Roman" w:hAnsi="Times New Roman"/>
          <w:i/>
          <w:sz w:val="28"/>
          <w:szCs w:val="28"/>
        </w:rPr>
        <w:t xml:space="preserve"> </w:t>
      </w:r>
      <w:r w:rsidR="007463A8" w:rsidRPr="00E32E02">
        <w:rPr>
          <w:rFonts w:ascii="Times New Roman" w:hAnsi="Times New Roman"/>
          <w:i/>
          <w:sz w:val="28"/>
          <w:szCs w:val="28"/>
        </w:rPr>
        <w:t xml:space="preserve"> </w:t>
      </w:r>
    </w:p>
    <w:p w14:paraId="1CF83A71" w14:textId="18A18EA3" w:rsidR="006B09D6" w:rsidRDefault="006B09D6" w:rsidP="006B09D6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64883">
        <w:rPr>
          <w:rFonts w:ascii="Times New Roman" w:hAnsi="Times New Roman"/>
          <w:sz w:val="30"/>
          <w:szCs w:val="30"/>
        </w:rPr>
        <w:t>Интересный исторический факт</w:t>
      </w:r>
      <w:r w:rsidRPr="0031278D">
        <w:rPr>
          <w:rFonts w:ascii="Times New Roman" w:hAnsi="Times New Roman"/>
          <w:sz w:val="30"/>
          <w:szCs w:val="30"/>
        </w:rPr>
        <w:t xml:space="preserve">. Все мы знаем про </w:t>
      </w:r>
      <w:r w:rsidRPr="00B87A9F">
        <w:rPr>
          <w:rFonts w:ascii="Times New Roman" w:hAnsi="Times New Roman"/>
          <w:b/>
          <w:bCs/>
          <w:sz w:val="30"/>
          <w:szCs w:val="30"/>
        </w:rPr>
        <w:t xml:space="preserve">политику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ополячивания</w:t>
      </w:r>
      <w:proofErr w:type="spellEnd"/>
      <w:r w:rsidRPr="00B87A9F">
        <w:rPr>
          <w:rFonts w:ascii="Times New Roman" w:hAnsi="Times New Roman"/>
          <w:b/>
          <w:bCs/>
          <w:sz w:val="30"/>
          <w:szCs w:val="30"/>
        </w:rPr>
        <w:t xml:space="preserve">,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окатоличивания</w:t>
      </w:r>
      <w:proofErr w:type="spellEnd"/>
      <w:r w:rsidRPr="00B87A9F">
        <w:rPr>
          <w:rFonts w:ascii="Times New Roman" w:hAnsi="Times New Roman"/>
          <w:b/>
          <w:bCs/>
          <w:sz w:val="30"/>
          <w:szCs w:val="30"/>
        </w:rPr>
        <w:t xml:space="preserve">,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осадничества</w:t>
      </w:r>
      <w:proofErr w:type="spellEnd"/>
      <w:r w:rsidRPr="006A2D54">
        <w:rPr>
          <w:rFonts w:ascii="Times New Roman" w:hAnsi="Times New Roman"/>
          <w:bCs/>
          <w:sz w:val="30"/>
          <w:szCs w:val="30"/>
        </w:rPr>
        <w:t>,</w:t>
      </w:r>
      <w:r w:rsidRPr="0031278D">
        <w:rPr>
          <w:rFonts w:ascii="Times New Roman" w:hAnsi="Times New Roman"/>
          <w:sz w:val="30"/>
          <w:szCs w:val="30"/>
        </w:rPr>
        <w:t xml:space="preserve"> которую проводила Польша в отношении захваченных земель Западной Бел</w:t>
      </w:r>
      <w:r w:rsidR="006C0C29">
        <w:rPr>
          <w:rFonts w:ascii="Times New Roman" w:hAnsi="Times New Roman"/>
          <w:sz w:val="30"/>
          <w:szCs w:val="30"/>
        </w:rPr>
        <w:t>а</w:t>
      </w:r>
      <w:r w:rsidRPr="0031278D">
        <w:rPr>
          <w:rFonts w:ascii="Times New Roman" w:hAnsi="Times New Roman"/>
          <w:sz w:val="30"/>
          <w:szCs w:val="30"/>
        </w:rPr>
        <w:t xml:space="preserve">руси. Если говорить прямо – про </w:t>
      </w:r>
      <w:r w:rsidRPr="00B87A9F">
        <w:rPr>
          <w:rFonts w:ascii="Times New Roman" w:hAnsi="Times New Roman"/>
          <w:b/>
          <w:bCs/>
          <w:sz w:val="30"/>
          <w:szCs w:val="30"/>
        </w:rPr>
        <w:t xml:space="preserve">политику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этноцида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белорусского народа на территории так называемых </w:t>
      </w:r>
      <w:proofErr w:type="spellStart"/>
      <w:r w:rsidRPr="0031278D">
        <w:rPr>
          <w:rFonts w:ascii="Times New Roman" w:hAnsi="Times New Roman"/>
          <w:sz w:val="30"/>
          <w:szCs w:val="30"/>
        </w:rPr>
        <w:t>Кресов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278D">
        <w:rPr>
          <w:rFonts w:ascii="Times New Roman" w:hAnsi="Times New Roman"/>
          <w:sz w:val="30"/>
          <w:szCs w:val="30"/>
        </w:rPr>
        <w:t>Всходних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. </w:t>
      </w:r>
    </w:p>
    <w:p w14:paraId="79E6CC5A" w14:textId="0E35293B" w:rsidR="006B09D6" w:rsidRPr="0031278D" w:rsidRDefault="006B09D6" w:rsidP="006B09D6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lastRenderedPageBreak/>
        <w:t xml:space="preserve">Если бы нам не мешали, если б не лезли со стороны, то мы </w:t>
      </w:r>
      <w:r w:rsidR="00B471F9">
        <w:rPr>
          <w:rFonts w:ascii="Times New Roman" w:hAnsi="Times New Roman"/>
          <w:sz w:val="30"/>
          <w:szCs w:val="30"/>
        </w:rPr>
        <w:t>–</w:t>
      </w:r>
      <w:r w:rsidRPr="0031278D">
        <w:rPr>
          <w:rFonts w:ascii="Times New Roman" w:hAnsi="Times New Roman"/>
          <w:sz w:val="30"/>
          <w:szCs w:val="30"/>
        </w:rPr>
        <w:t xml:space="preserve"> белорусы с поляками – сами разобрались бы со своей совместной историей. Еще потомок арапа Петра великого, русский Пушкин писал: </w:t>
      </w:r>
    </w:p>
    <w:p w14:paraId="263A8797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>Что возмутило вас? волнения Литвы?</w:t>
      </w:r>
    </w:p>
    <w:p w14:paraId="2E707F1A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>Оставьте: это спор славян между собою,</w:t>
      </w:r>
    </w:p>
    <w:p w14:paraId="2CC8DAB8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 xml:space="preserve">Домашний, старый спор, уж взвешенный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судьбою</w:t>
      </w:r>
      <w:proofErr w:type="spellEnd"/>
      <w:r w:rsidRPr="00B87A9F">
        <w:rPr>
          <w:rFonts w:ascii="Times New Roman" w:hAnsi="Times New Roman"/>
          <w:i/>
          <w:iCs/>
          <w:sz w:val="30"/>
          <w:szCs w:val="30"/>
        </w:rPr>
        <w:t>,</w:t>
      </w:r>
    </w:p>
    <w:p w14:paraId="307B8941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 xml:space="preserve">Вопрос, которого не разрешите вы.  </w:t>
      </w:r>
    </w:p>
    <w:p w14:paraId="0E4D563D" w14:textId="5DA310C4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Но </w:t>
      </w:r>
      <w:proofErr w:type="spellStart"/>
      <w:r w:rsidRPr="0031278D">
        <w:rPr>
          <w:rFonts w:ascii="Times New Roman" w:hAnsi="Times New Roman"/>
          <w:sz w:val="30"/>
          <w:szCs w:val="30"/>
        </w:rPr>
        <w:t>Кресы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278D">
        <w:rPr>
          <w:rFonts w:ascii="Times New Roman" w:hAnsi="Times New Roman"/>
          <w:sz w:val="30"/>
          <w:szCs w:val="30"/>
        </w:rPr>
        <w:t>Всходни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– это же не только Западная Бел</w:t>
      </w:r>
      <w:r w:rsidR="006C0C29">
        <w:rPr>
          <w:rFonts w:ascii="Times New Roman" w:hAnsi="Times New Roman"/>
          <w:sz w:val="30"/>
          <w:szCs w:val="30"/>
        </w:rPr>
        <w:t>а</w:t>
      </w:r>
      <w:r w:rsidRPr="0031278D">
        <w:rPr>
          <w:rFonts w:ascii="Times New Roman" w:hAnsi="Times New Roman"/>
          <w:sz w:val="30"/>
          <w:szCs w:val="30"/>
        </w:rPr>
        <w:t>рус</w:t>
      </w:r>
      <w:r w:rsidR="006A2D54">
        <w:rPr>
          <w:rFonts w:ascii="Times New Roman" w:hAnsi="Times New Roman"/>
          <w:sz w:val="30"/>
          <w:szCs w:val="30"/>
        </w:rPr>
        <w:t>ь</w:t>
      </w:r>
      <w:r w:rsidRPr="0031278D">
        <w:rPr>
          <w:rFonts w:ascii="Times New Roman" w:hAnsi="Times New Roman"/>
          <w:sz w:val="30"/>
          <w:szCs w:val="30"/>
        </w:rPr>
        <w:t>, но и Западная Украина. Там такая же – и даже более жесткая политика поляков – к чему привела? К трагедии. К Волынской резне</w:t>
      </w:r>
      <w:r w:rsidRPr="004D068E">
        <w:rPr>
          <w:rFonts w:ascii="Times New Roman" w:hAnsi="Times New Roman"/>
          <w:sz w:val="30"/>
          <w:szCs w:val="30"/>
        </w:rPr>
        <w:t xml:space="preserve">, </w:t>
      </w:r>
      <w:r w:rsidR="00DB2198" w:rsidRPr="004D068E">
        <w:rPr>
          <w:rFonts w:ascii="Times New Roman" w:hAnsi="Times New Roman"/>
          <w:sz w:val="30"/>
          <w:szCs w:val="30"/>
        </w:rPr>
        <w:t>затронувшей также и Восточную Галицию</w:t>
      </w:r>
      <w:r w:rsidRPr="004D068E">
        <w:rPr>
          <w:rFonts w:ascii="Times New Roman" w:hAnsi="Times New Roman"/>
          <w:sz w:val="30"/>
          <w:szCs w:val="30"/>
        </w:rPr>
        <w:t>.</w:t>
      </w:r>
      <w:r w:rsidRPr="0031278D">
        <w:rPr>
          <w:rFonts w:ascii="Times New Roman" w:hAnsi="Times New Roman"/>
          <w:sz w:val="30"/>
          <w:szCs w:val="30"/>
        </w:rPr>
        <w:t xml:space="preserve"> Это был, в том числе и ответ украинских националистов на политику </w:t>
      </w:r>
      <w:proofErr w:type="spellStart"/>
      <w:r w:rsidRPr="0031278D">
        <w:rPr>
          <w:rFonts w:ascii="Times New Roman" w:hAnsi="Times New Roman"/>
          <w:sz w:val="30"/>
          <w:szCs w:val="30"/>
        </w:rPr>
        <w:t>ополячивания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. </w:t>
      </w:r>
    </w:p>
    <w:p w14:paraId="47F20A8C" w14:textId="056E7705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Теперь между двумя соседними славянскими странами, как кипящая река смерти Смородина, лежит кровавая проблема, ведь </w:t>
      </w:r>
      <w:r w:rsidRPr="00FC5EB2">
        <w:rPr>
          <w:rFonts w:ascii="Times New Roman" w:hAnsi="Times New Roman"/>
          <w:spacing w:val="-6"/>
          <w:sz w:val="30"/>
          <w:szCs w:val="30"/>
        </w:rPr>
        <w:t>польский сейм признал те события геноцидом польского народа. И снова –</w:t>
      </w:r>
      <w:r w:rsidRPr="0031278D">
        <w:rPr>
          <w:rFonts w:ascii="Times New Roman" w:hAnsi="Times New Roman"/>
          <w:sz w:val="30"/>
          <w:szCs w:val="30"/>
        </w:rPr>
        <w:t xml:space="preserve"> если бы не лезли англосаксы и </w:t>
      </w:r>
      <w:proofErr w:type="spellStart"/>
      <w:r w:rsidRPr="0031278D">
        <w:rPr>
          <w:rFonts w:ascii="Times New Roman" w:hAnsi="Times New Roman"/>
          <w:sz w:val="30"/>
          <w:szCs w:val="30"/>
        </w:rPr>
        <w:t>общеевропейцы</w:t>
      </w:r>
      <w:proofErr w:type="spellEnd"/>
      <w:r w:rsidRPr="0031278D">
        <w:rPr>
          <w:rFonts w:ascii="Times New Roman" w:hAnsi="Times New Roman"/>
          <w:sz w:val="30"/>
          <w:szCs w:val="30"/>
        </w:rPr>
        <w:t>, если бы два славянских народа, поляки и украинцы, могли бы разобраться по-братски между собой – они бы разобрались.</w:t>
      </w:r>
    </w:p>
    <w:p w14:paraId="2B8B7307" w14:textId="3F9FAC27" w:rsidR="006B09D6" w:rsidRP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B87A9F">
        <w:rPr>
          <w:rFonts w:ascii="Times New Roman" w:hAnsi="Times New Roman"/>
          <w:b/>
          <w:bCs/>
          <w:sz w:val="30"/>
          <w:szCs w:val="30"/>
        </w:rPr>
        <w:t xml:space="preserve">Вот и </w:t>
      </w:r>
      <w:r w:rsidR="006B09D6" w:rsidRPr="00B87A9F">
        <w:rPr>
          <w:rFonts w:ascii="Times New Roman" w:hAnsi="Times New Roman"/>
          <w:b/>
          <w:bCs/>
          <w:sz w:val="30"/>
          <w:szCs w:val="30"/>
        </w:rPr>
        <w:t>задайте себе вопрос: отчего же в Западной Бел</w:t>
      </w:r>
      <w:r w:rsidR="0024198D">
        <w:rPr>
          <w:rFonts w:ascii="Times New Roman" w:hAnsi="Times New Roman"/>
          <w:b/>
          <w:bCs/>
          <w:sz w:val="30"/>
          <w:szCs w:val="30"/>
        </w:rPr>
        <w:t>а</w:t>
      </w:r>
      <w:r w:rsidR="006B09D6" w:rsidRPr="00B87A9F">
        <w:rPr>
          <w:rFonts w:ascii="Times New Roman" w:hAnsi="Times New Roman"/>
          <w:b/>
          <w:bCs/>
          <w:sz w:val="30"/>
          <w:szCs w:val="30"/>
        </w:rPr>
        <w:t xml:space="preserve">руси не дошло до резни? Ведь условия, на первый взгляд, практически идентичные. </w:t>
      </w:r>
    </w:p>
    <w:p w14:paraId="1FC8A90A" w14:textId="1B06D075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Дело в том, что на Западной Украине, которая после разделов Речи </w:t>
      </w:r>
      <w:proofErr w:type="spellStart"/>
      <w:r w:rsidRPr="0031278D">
        <w:rPr>
          <w:rFonts w:ascii="Times New Roman" w:hAnsi="Times New Roman"/>
          <w:sz w:val="30"/>
          <w:szCs w:val="30"/>
        </w:rPr>
        <w:t>Посполитой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в конце XXVIII века досталась Австро-Венгерской монархи</w:t>
      </w:r>
      <w:r w:rsidR="008217A3">
        <w:rPr>
          <w:rFonts w:ascii="Times New Roman" w:hAnsi="Times New Roman"/>
          <w:sz w:val="30"/>
          <w:szCs w:val="30"/>
        </w:rPr>
        <w:t>и</w:t>
      </w:r>
      <w:r w:rsidRPr="0031278D">
        <w:rPr>
          <w:rFonts w:ascii="Times New Roman" w:hAnsi="Times New Roman"/>
          <w:sz w:val="30"/>
          <w:szCs w:val="30"/>
        </w:rPr>
        <w:t>, целенаправленно проводилась политика, которую можно коротко назвать так: «</w:t>
      </w:r>
      <w:r w:rsidRPr="00B87A9F">
        <w:rPr>
          <w:rFonts w:ascii="Times New Roman" w:hAnsi="Times New Roman"/>
          <w:i/>
          <w:iCs/>
          <w:sz w:val="30"/>
          <w:szCs w:val="30"/>
        </w:rPr>
        <w:t>Украина не Россия</w:t>
      </w:r>
      <w:r w:rsidRPr="0031278D">
        <w:rPr>
          <w:rFonts w:ascii="Times New Roman" w:hAnsi="Times New Roman"/>
          <w:sz w:val="30"/>
          <w:szCs w:val="30"/>
        </w:rPr>
        <w:t xml:space="preserve">». Обосновывалась и проводилась она на государственном уровне, тогдашними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общеевропейцами</w:t>
      </w:r>
      <w:proofErr w:type="spellEnd"/>
      <w:r w:rsidRPr="0031278D">
        <w:rPr>
          <w:rFonts w:ascii="Times New Roman" w:hAnsi="Times New Roman"/>
          <w:sz w:val="30"/>
          <w:szCs w:val="30"/>
        </w:rPr>
        <w:t>. И за сто лет выросла до нацистского, по сути, лозунга: «</w:t>
      </w:r>
      <w:r w:rsidRPr="00B87A9F">
        <w:rPr>
          <w:rFonts w:ascii="Times New Roman" w:hAnsi="Times New Roman"/>
          <w:i/>
          <w:iCs/>
          <w:sz w:val="30"/>
          <w:szCs w:val="30"/>
        </w:rPr>
        <w:t xml:space="preserve">Жиды, ляхи, москали </w:t>
      </w:r>
      <w:r w:rsidR="008217A3">
        <w:rPr>
          <w:rFonts w:ascii="Times New Roman" w:hAnsi="Times New Roman"/>
          <w:i/>
          <w:iCs/>
          <w:sz w:val="30"/>
          <w:szCs w:val="30"/>
        </w:rPr>
        <w:t>–</w:t>
      </w:r>
      <w:r w:rsidRPr="00B87A9F">
        <w:rPr>
          <w:rFonts w:ascii="Times New Roman" w:hAnsi="Times New Roman"/>
          <w:i/>
          <w:iCs/>
          <w:sz w:val="30"/>
          <w:szCs w:val="30"/>
        </w:rPr>
        <w:t xml:space="preserve">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найлютейшие</w:t>
      </w:r>
      <w:proofErr w:type="spellEnd"/>
      <w:r w:rsidRPr="00B87A9F">
        <w:rPr>
          <w:rFonts w:ascii="Times New Roman" w:hAnsi="Times New Roman"/>
          <w:i/>
          <w:iCs/>
          <w:sz w:val="30"/>
          <w:szCs w:val="30"/>
        </w:rPr>
        <w:t xml:space="preserve"> враги!</w:t>
      </w:r>
      <w:r w:rsidRPr="0031278D">
        <w:rPr>
          <w:rFonts w:ascii="Times New Roman" w:hAnsi="Times New Roman"/>
          <w:sz w:val="30"/>
          <w:szCs w:val="30"/>
        </w:rPr>
        <w:t xml:space="preserve">», набрав себе многочисленных сторонников именно в </w:t>
      </w:r>
      <w:proofErr w:type="spellStart"/>
      <w:r w:rsidRPr="0031278D">
        <w:rPr>
          <w:rFonts w:ascii="Times New Roman" w:hAnsi="Times New Roman"/>
          <w:sz w:val="30"/>
          <w:szCs w:val="30"/>
        </w:rPr>
        <w:t>Галичине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и на Волыни. </w:t>
      </w:r>
    </w:p>
    <w:p w14:paraId="7009A1C6" w14:textId="77777777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Под этим лозунгом и творили геноцид сначала петлюровцы, потом </w:t>
      </w:r>
      <w:proofErr w:type="spellStart"/>
      <w:r w:rsidRPr="0031278D">
        <w:rPr>
          <w:rFonts w:ascii="Times New Roman" w:hAnsi="Times New Roman"/>
          <w:sz w:val="30"/>
          <w:szCs w:val="30"/>
        </w:rPr>
        <w:t>бандеровцы</w:t>
      </w:r>
      <w:proofErr w:type="spellEnd"/>
      <w:r w:rsidRPr="0031278D">
        <w:rPr>
          <w:rFonts w:ascii="Times New Roman" w:hAnsi="Times New Roman"/>
          <w:sz w:val="30"/>
          <w:szCs w:val="30"/>
        </w:rPr>
        <w:t>, а теперь вот, в наше время – и нью-</w:t>
      </w:r>
      <w:proofErr w:type="spellStart"/>
      <w:r w:rsidRPr="0031278D">
        <w:rPr>
          <w:rFonts w:ascii="Times New Roman" w:hAnsi="Times New Roman"/>
          <w:sz w:val="30"/>
          <w:szCs w:val="30"/>
        </w:rPr>
        <w:t>бандеровцы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. Начиналось же все с подсунутого Европой «Украина не Россия», на что </w:t>
      </w:r>
      <w:proofErr w:type="spellStart"/>
      <w:r w:rsidRPr="0031278D">
        <w:rPr>
          <w:rFonts w:ascii="Times New Roman" w:hAnsi="Times New Roman"/>
          <w:sz w:val="30"/>
          <w:szCs w:val="30"/>
        </w:rPr>
        <w:t>купился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даже второй президент Украины Кучма.</w:t>
      </w:r>
    </w:p>
    <w:p w14:paraId="3C900B29" w14:textId="69D523F6" w:rsidR="006B09D6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>В истории этим географическим областям так и суждено оставаться под статьями и параграфами «Волынская резня» и дивизия</w:t>
      </w:r>
      <w:r w:rsidR="00FC5EB2">
        <w:rPr>
          <w:rFonts w:ascii="Times New Roman" w:hAnsi="Times New Roman"/>
          <w:sz w:val="30"/>
          <w:szCs w:val="30"/>
        </w:rPr>
        <w:br/>
      </w:r>
      <w:r w:rsidRPr="0031278D">
        <w:rPr>
          <w:rFonts w:ascii="Times New Roman" w:hAnsi="Times New Roman"/>
          <w:sz w:val="30"/>
          <w:szCs w:val="30"/>
        </w:rPr>
        <w:t>СС «</w:t>
      </w:r>
      <w:proofErr w:type="spellStart"/>
      <w:r w:rsidRPr="0031278D">
        <w:rPr>
          <w:rFonts w:ascii="Times New Roman" w:hAnsi="Times New Roman"/>
          <w:sz w:val="30"/>
          <w:szCs w:val="30"/>
        </w:rPr>
        <w:t>Галичина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». Вот истинная цена того, что делают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общеевропейцы</w:t>
      </w:r>
      <w:proofErr w:type="spellEnd"/>
      <w:r w:rsidR="00FC5EB2">
        <w:rPr>
          <w:rFonts w:ascii="Times New Roman" w:hAnsi="Times New Roman"/>
          <w:sz w:val="30"/>
          <w:szCs w:val="30"/>
        </w:rPr>
        <w:t xml:space="preserve"> с поверившими им окраинами.</w:t>
      </w:r>
    </w:p>
    <w:p w14:paraId="5D3F011D" w14:textId="77777777" w:rsidR="006A3AFB" w:rsidRDefault="006A3AFB" w:rsidP="006A3AF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766716D" w14:textId="77777777" w:rsidR="00A875BC" w:rsidRDefault="006A3AFB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Следует отметить, что воссоединение белорусских и украинских земель в 1939 году со своими западными половинками изначально не были идентичными процессами. </w:t>
      </w:r>
    </w:p>
    <w:p w14:paraId="540BBBB9" w14:textId="05C59E00" w:rsidR="00A875BC" w:rsidRDefault="006A3AFB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Для Беларуси можно однозначно говорить о выстраданном единении народа, давш</w:t>
      </w:r>
      <w:r w:rsidR="008217A3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м мощный импульс для </w:t>
      </w:r>
      <w:r w:rsidR="00DD0F93">
        <w:rPr>
          <w:rFonts w:ascii="Times New Roman" w:hAnsi="Times New Roman" w:cs="Times New Roman"/>
          <w:i/>
          <w:sz w:val="28"/>
          <w:szCs w:val="28"/>
        </w:rPr>
        <w:t xml:space="preserve">национального развития. </w:t>
      </w:r>
    </w:p>
    <w:p w14:paraId="5A79F798" w14:textId="77777777" w:rsidR="00A875BC" w:rsidRDefault="00DD0F93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случае Украины были присоединены проблемные регионы, где значительная часть населения </w:t>
      </w:r>
      <w:r w:rsidR="00A875BC">
        <w:rPr>
          <w:rFonts w:ascii="Times New Roman" w:hAnsi="Times New Roman" w:cs="Times New Roman"/>
          <w:i/>
          <w:sz w:val="28"/>
          <w:szCs w:val="28"/>
        </w:rPr>
        <w:t>являлась носителем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шовинист</w:t>
      </w:r>
      <w:r w:rsidR="00A875BC">
        <w:rPr>
          <w:rFonts w:ascii="Times New Roman" w:hAnsi="Times New Roman" w:cs="Times New Roman"/>
          <w:i/>
          <w:sz w:val="28"/>
          <w:szCs w:val="28"/>
        </w:rPr>
        <w:t>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своей сути менталитета,</w:t>
      </w:r>
      <w:r w:rsidR="00A875BC">
        <w:rPr>
          <w:rFonts w:ascii="Times New Roman" w:hAnsi="Times New Roman" w:cs="Times New Roman"/>
          <w:i/>
          <w:sz w:val="28"/>
          <w:szCs w:val="28"/>
        </w:rPr>
        <w:t xml:space="preserve"> что изначально несло потенциал раскола нации и гражданской войны. С достижением суверенитета именно эта взрывоопасная идеология поощрялась властями. Последствия не заставили себя долго ждать.</w:t>
      </w:r>
    </w:p>
    <w:p w14:paraId="551A9AB0" w14:textId="5FFFAD44" w:rsidR="006A3AFB" w:rsidRDefault="008D5F63" w:rsidP="008217A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Напротив, д</w:t>
      </w:r>
      <w:r w:rsidR="00A875BC">
        <w:rPr>
          <w:rFonts w:ascii="Times New Roman" w:hAnsi="Times New Roman" w:cs="Times New Roman"/>
          <w:i/>
          <w:sz w:val="28"/>
          <w:szCs w:val="28"/>
        </w:rPr>
        <w:t>ля белорусского народа разделение на «</w:t>
      </w:r>
      <w:proofErr w:type="spellStart"/>
      <w:r w:rsidR="00A875BC">
        <w:rPr>
          <w:rFonts w:ascii="Times New Roman" w:hAnsi="Times New Roman" w:cs="Times New Roman"/>
          <w:i/>
          <w:sz w:val="28"/>
          <w:szCs w:val="28"/>
        </w:rPr>
        <w:t>западенцев</w:t>
      </w:r>
      <w:proofErr w:type="spellEnd"/>
      <w:r w:rsidR="00A875B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A875BC">
        <w:rPr>
          <w:rFonts w:ascii="Times New Roman" w:hAnsi="Times New Roman" w:cs="Times New Roman"/>
          <w:i/>
          <w:sz w:val="28"/>
          <w:szCs w:val="28"/>
        </w:rPr>
        <w:t>схидняков</w:t>
      </w:r>
      <w:proofErr w:type="spellEnd"/>
      <w:r w:rsidR="00A875BC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кажется диким бредом. Да и государство не дремлет – все его усилия в этой сфере направлены на строительство толерантного </w:t>
      </w:r>
      <w:r w:rsidR="007F0768">
        <w:rPr>
          <w:rFonts w:ascii="Times New Roman" w:hAnsi="Times New Roman" w:cs="Times New Roman"/>
          <w:i/>
          <w:sz w:val="28"/>
          <w:szCs w:val="28"/>
        </w:rPr>
        <w:t>общества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, где граждане равны в правах и едины духовно, при двуязычии и отсутствии ограничений в отправлении религиозных культов. </w:t>
      </w:r>
      <w:r w:rsidR="007F0768">
        <w:rPr>
          <w:rFonts w:ascii="Times New Roman" w:hAnsi="Times New Roman" w:cs="Times New Roman"/>
          <w:i/>
          <w:sz w:val="28"/>
          <w:szCs w:val="28"/>
        </w:rPr>
        <w:t xml:space="preserve">Любой чертополох, появляющиеся на этом тщательно возделываемом поле, безжалостно пропалывается. </w:t>
      </w:r>
    </w:p>
    <w:p w14:paraId="472FB955" w14:textId="0F3BFAAC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Тогда, в начале XX века, судьбы Беларуси и белорусов мало кого на Западе волновали. Наше исчезновение рассматривалось в контексте поражения России. </w:t>
      </w:r>
      <w:r w:rsidRPr="00B87A9F">
        <w:rPr>
          <w:rFonts w:ascii="Times New Roman" w:hAnsi="Times New Roman"/>
          <w:b/>
          <w:bCs/>
          <w:sz w:val="30"/>
          <w:szCs w:val="30"/>
        </w:rPr>
        <w:t>Как это происходит и сейчас, в начале века XXI.</w:t>
      </w:r>
      <w:r>
        <w:rPr>
          <w:rFonts w:ascii="Times New Roman" w:hAnsi="Times New Roman"/>
          <w:sz w:val="30"/>
          <w:szCs w:val="30"/>
        </w:rPr>
        <w:t xml:space="preserve">   </w:t>
      </w:r>
    </w:p>
    <w:p w14:paraId="0CE5D337" w14:textId="2B5158B9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C5EB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i/>
          <w:iCs/>
          <w:sz w:val="30"/>
          <w:szCs w:val="30"/>
        </w:rPr>
        <w:t>Замкнутая в пределах границ врем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 XVI века, отрезанная от Ч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рного и Балтийского морей, лиш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нная земельных и ископаемых богатств Юга и Юго-Востока, Россия могла бы легко перейти в состояние второсортной державы, неспособной серь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зно угрожать новообрет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нной независимости Польши</w:t>
      </w:r>
      <w:r>
        <w:rPr>
          <w:rFonts w:ascii="Times New Roman" w:hAnsi="Times New Roman"/>
          <w:sz w:val="30"/>
          <w:szCs w:val="30"/>
        </w:rPr>
        <w:t xml:space="preserve">,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декларировал новый ее начальник Юзеф Пилсудский. </w:t>
      </w:r>
      <w:r w:rsidR="00FC5EB2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i/>
          <w:iCs/>
          <w:sz w:val="30"/>
          <w:szCs w:val="30"/>
        </w:rPr>
        <w:t>Польша же, как самое большое и сильное из новых государств, могла бы легко обеспечить себе сферу влияния, которая простиралась бы от Финляндии до Кавказских гор</w:t>
      </w:r>
      <w:r w:rsidRPr="00FC5EB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14:paraId="67E49695" w14:textId="78FD1F00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Сферу влияния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и безусловное, геополитическое доминирование в восточной </w:t>
      </w:r>
      <w:r w:rsidRPr="00FC5EB2">
        <w:rPr>
          <w:rFonts w:ascii="Times New Roman" w:hAnsi="Times New Roman"/>
          <w:i/>
          <w:sz w:val="28"/>
          <w:szCs w:val="28"/>
        </w:rPr>
        <w:t>(как минимум</w:t>
      </w:r>
      <w:r>
        <w:rPr>
          <w:rFonts w:ascii="Times New Roman" w:hAnsi="Times New Roman"/>
          <w:sz w:val="30"/>
          <w:szCs w:val="30"/>
        </w:rPr>
        <w:t xml:space="preserve">) Европе. До белорусов ли в таком величии панских планов? А Беларуси в них просто не предусмотрено.  </w:t>
      </w:r>
    </w:p>
    <w:p w14:paraId="4771B569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Экспансия Польши включала в себя не только подчинение части белорусов. Также </w:t>
      </w:r>
      <w:proofErr w:type="spellStart"/>
      <w:r>
        <w:rPr>
          <w:rFonts w:ascii="Times New Roman" w:hAnsi="Times New Roman"/>
          <w:b/>
          <w:bCs/>
          <w:sz w:val="30"/>
          <w:szCs w:val="30"/>
        </w:rPr>
        <w:t>ополячивание</w:t>
      </w:r>
      <w:proofErr w:type="spellEnd"/>
      <w:r>
        <w:rPr>
          <w:rFonts w:ascii="Times New Roman" w:hAnsi="Times New Roman"/>
          <w:b/>
          <w:bCs/>
          <w:sz w:val="30"/>
          <w:szCs w:val="30"/>
        </w:rPr>
        <w:t xml:space="preserve"> и </w:t>
      </w:r>
      <w:proofErr w:type="spellStart"/>
      <w:r>
        <w:rPr>
          <w:rFonts w:ascii="Times New Roman" w:hAnsi="Times New Roman"/>
          <w:b/>
          <w:bCs/>
          <w:sz w:val="30"/>
          <w:szCs w:val="30"/>
        </w:rPr>
        <w:t>окатоличивание</w:t>
      </w:r>
      <w:proofErr w:type="spellEnd"/>
      <w:r>
        <w:rPr>
          <w:rFonts w:ascii="Times New Roman" w:hAnsi="Times New Roman"/>
          <w:sz w:val="30"/>
          <w:szCs w:val="30"/>
        </w:rPr>
        <w:t xml:space="preserve"> части украинцев. И части литовцев. </w:t>
      </w:r>
    </w:p>
    <w:p w14:paraId="70494A78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1920 году, нарушив подписанный договор, польские войска заняли </w:t>
      </w:r>
      <w:proofErr w:type="spellStart"/>
      <w:r>
        <w:rPr>
          <w:rFonts w:ascii="Times New Roman" w:hAnsi="Times New Roman"/>
          <w:sz w:val="30"/>
          <w:szCs w:val="30"/>
        </w:rPr>
        <w:t>Вильню</w:t>
      </w:r>
      <w:proofErr w:type="spellEnd"/>
      <w:r>
        <w:rPr>
          <w:rFonts w:ascii="Times New Roman" w:hAnsi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/>
          <w:sz w:val="30"/>
          <w:szCs w:val="30"/>
        </w:rPr>
        <w:t>Виленский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край, объявленные государством Срединная Литва. Которая затем была принята в состав Польши. </w:t>
      </w:r>
    </w:p>
    <w:p w14:paraId="46BAC8D1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 возвращена Литовской </w:t>
      </w:r>
      <w:r w:rsidRPr="00FC5EB2">
        <w:rPr>
          <w:rFonts w:ascii="Times New Roman" w:hAnsi="Times New Roman"/>
          <w:i/>
          <w:sz w:val="28"/>
          <w:szCs w:val="28"/>
        </w:rPr>
        <w:t>(еще даже не Советской!)</w:t>
      </w:r>
      <w:r>
        <w:rPr>
          <w:rFonts w:ascii="Times New Roman" w:hAnsi="Times New Roman"/>
          <w:sz w:val="30"/>
          <w:szCs w:val="30"/>
        </w:rPr>
        <w:t xml:space="preserve"> Республике Советским Союзом только в 1939 году. </w:t>
      </w:r>
    </w:p>
    <w:p w14:paraId="06B6D112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Отношение польского общества к еще остающемуся на </w:t>
      </w:r>
      <w:proofErr w:type="spellStart"/>
      <w:r>
        <w:rPr>
          <w:rFonts w:ascii="Times New Roman" w:hAnsi="Times New Roman"/>
          <w:i/>
          <w:iCs/>
          <w:sz w:val="30"/>
          <w:szCs w:val="30"/>
        </w:rPr>
        <w:t>Кресах</w:t>
      </w:r>
      <w:proofErr w:type="spellEnd"/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i/>
          <w:iCs/>
          <w:sz w:val="30"/>
          <w:szCs w:val="30"/>
        </w:rPr>
        <w:t>Всходних</w:t>
      </w:r>
      <w:proofErr w:type="spellEnd"/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населению было соответствующим. Скажем, к лошадям и коровам относились намного лучше, чем к батрачившим на панов белорусам </w:t>
      </w:r>
      <w:r w:rsidRPr="00FC5EB2">
        <w:rPr>
          <w:rFonts w:ascii="Times New Roman" w:hAnsi="Times New Roman"/>
          <w:i/>
          <w:sz w:val="28"/>
          <w:szCs w:val="28"/>
        </w:rPr>
        <w:t>(и украинцам, и литовцам)</w:t>
      </w:r>
      <w:r>
        <w:rPr>
          <w:rFonts w:ascii="Times New Roman" w:hAnsi="Times New Roman"/>
          <w:sz w:val="30"/>
          <w:szCs w:val="30"/>
        </w:rPr>
        <w:t>. Скот ценился, он шел на экспорт… в Европу…</w:t>
      </w:r>
    </w:p>
    <w:p w14:paraId="2E7F5C88" w14:textId="595A7C9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Те, кто ездил на заработки в современную Польшу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собирать яблоки, клубнику, выполнять черновую работу на стройках или на фермах,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знают: отношение мало изменилось за прошедшие уже сто лет.   </w:t>
      </w:r>
    </w:p>
    <w:p w14:paraId="11013722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Польская политика</w:t>
      </w:r>
      <w:r>
        <w:rPr>
          <w:rFonts w:ascii="Times New Roman" w:hAnsi="Times New Roman"/>
          <w:sz w:val="30"/>
          <w:szCs w:val="30"/>
        </w:rPr>
        <w:t xml:space="preserve"> по отношению к оккупированным ими народам Беларуси и Украины лишь </w:t>
      </w:r>
      <w:r>
        <w:rPr>
          <w:rFonts w:ascii="Times New Roman" w:hAnsi="Times New Roman"/>
          <w:b/>
          <w:bCs/>
          <w:sz w:val="30"/>
          <w:szCs w:val="30"/>
        </w:rPr>
        <w:t>немного не дошла до уровня гитлеровского геноцида</w:t>
      </w:r>
      <w:r w:rsidRPr="008217A3">
        <w:rPr>
          <w:rFonts w:ascii="Times New Roman" w:hAnsi="Times New Roman"/>
          <w:bCs/>
          <w:sz w:val="30"/>
          <w:szCs w:val="30"/>
        </w:rPr>
        <w:t xml:space="preserve">. </w:t>
      </w:r>
    </w:p>
    <w:p w14:paraId="76ACC46D" w14:textId="53B7D9A5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Белостокский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воевода Генрик </w:t>
      </w:r>
      <w:proofErr w:type="spellStart"/>
      <w:r>
        <w:rPr>
          <w:rFonts w:ascii="Times New Roman" w:hAnsi="Times New Roman"/>
          <w:sz w:val="30"/>
          <w:szCs w:val="30"/>
        </w:rPr>
        <w:t>Осташевский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23 июня 1939 г</w:t>
      </w:r>
      <w:r w:rsidR="00FC5EB2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в секретном докладе в МВД Польши указывал: </w:t>
      </w:r>
      <w:r w:rsidRPr="00FC5EB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…</w:t>
      </w:r>
      <w:r>
        <w:rPr>
          <w:rFonts w:ascii="Times New Roman" w:hAnsi="Times New Roman"/>
          <w:i/>
          <w:iCs/>
          <w:sz w:val="30"/>
          <w:szCs w:val="30"/>
        </w:rPr>
        <w:t>белорусское население подлежит полонизации. Оно представляет собой пассивную массу без национального сознания, без государственных традиций</w:t>
      </w:r>
      <w:r w:rsidRPr="00FC5EB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15794CE4" w14:textId="77777777" w:rsidR="002F1337" w:rsidRPr="004D068E" w:rsidRDefault="002F1337" w:rsidP="002F133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D068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D068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1C7EC7B" w14:textId="77777777" w:rsidR="00A85EE9" w:rsidRPr="004D068E" w:rsidRDefault="004F7103" w:rsidP="002F133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Уже в самом утверждении польского чиновника содержится противоречие. Если бы отсутствовала государственность на «белорусской основе» в лице ВКЛ и национальное самосознание, то белорусский народ был бы ассимилирован еще во времена Речи </w:t>
      </w:r>
      <w:proofErr w:type="spellStart"/>
      <w:r w:rsidR="00A85EE9" w:rsidRPr="004D068E">
        <w:rPr>
          <w:rFonts w:ascii="Times New Roman" w:hAnsi="Times New Roman" w:cs="Times New Roman"/>
          <w:i/>
          <w:sz w:val="28"/>
          <w:szCs w:val="28"/>
        </w:rPr>
        <w:t>П</w:t>
      </w:r>
      <w:r w:rsidRPr="004D068E">
        <w:rPr>
          <w:rFonts w:ascii="Times New Roman" w:hAnsi="Times New Roman" w:cs="Times New Roman"/>
          <w:i/>
          <w:sz w:val="28"/>
          <w:szCs w:val="28"/>
        </w:rPr>
        <w:t>осполитой</w:t>
      </w:r>
      <w:proofErr w:type="spellEnd"/>
      <w:r w:rsidRPr="004D068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85EE9" w:rsidRPr="004D068E">
        <w:rPr>
          <w:rFonts w:ascii="Times New Roman" w:hAnsi="Times New Roman" w:cs="Times New Roman"/>
          <w:i/>
          <w:sz w:val="28"/>
          <w:szCs w:val="28"/>
        </w:rPr>
        <w:t xml:space="preserve">Не случайно уже в новое время польское государство упразднило к 1939 году образование на белорусском языке в Западной Беларуси. </w:t>
      </w:r>
    </w:p>
    <w:p w14:paraId="03D771EE" w14:textId="38CA6DDF" w:rsidR="002F1337" w:rsidRDefault="00A85EE9" w:rsidP="008217A3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Той же проблемой – разрушением самосознания и подрывом морального духа белорусского народа были озабочены немецко-фашистские оккупанты в период Великой </w:t>
      </w:r>
      <w:r w:rsidR="006C0C29">
        <w:rPr>
          <w:rFonts w:ascii="Times New Roman" w:hAnsi="Times New Roman" w:cs="Times New Roman"/>
          <w:i/>
          <w:sz w:val="28"/>
          <w:szCs w:val="28"/>
        </w:rPr>
        <w:t>О</w:t>
      </w:r>
      <w:r w:rsidRPr="004D068E">
        <w:rPr>
          <w:rFonts w:ascii="Times New Roman" w:hAnsi="Times New Roman" w:cs="Times New Roman"/>
          <w:i/>
          <w:sz w:val="28"/>
          <w:szCs w:val="28"/>
        </w:rPr>
        <w:t xml:space="preserve">течественной войны, целенаправленно выстраивая систему начального и среднего образования на белорусских землях по своим лекалам. О высшем </w:t>
      </w:r>
      <w:r w:rsidR="00464883" w:rsidRPr="004D068E">
        <w:rPr>
          <w:rFonts w:ascii="Times New Roman" w:hAnsi="Times New Roman" w:cs="Times New Roman"/>
          <w:i/>
          <w:sz w:val="28"/>
          <w:szCs w:val="28"/>
        </w:rPr>
        <w:t xml:space="preserve">национальном </w:t>
      </w:r>
      <w:r w:rsidRPr="004D068E">
        <w:rPr>
          <w:rFonts w:ascii="Times New Roman" w:hAnsi="Times New Roman" w:cs="Times New Roman"/>
          <w:i/>
          <w:sz w:val="28"/>
          <w:szCs w:val="28"/>
        </w:rPr>
        <w:t>образовании не могло быть и речи, как и об воспроизводстве белорусской интеллигенции – опасном потенциальном носителе интеллектуальной основы белорусской государственности и национальной культуры.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CF888D3" w14:textId="2F9A630F" w:rsidR="00B87A9F" w:rsidRDefault="00464883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Кроме того, у</w:t>
      </w:r>
      <w:r w:rsidR="00A85EE9">
        <w:rPr>
          <w:rFonts w:ascii="Times New Roman" w:hAnsi="Times New Roman"/>
          <w:sz w:val="30"/>
          <w:szCs w:val="30"/>
        </w:rPr>
        <w:t xml:space="preserve">же упомянутый Генрик </w:t>
      </w:r>
      <w:proofErr w:type="spellStart"/>
      <w:r w:rsidR="00A85EE9">
        <w:rPr>
          <w:rFonts w:ascii="Times New Roman" w:hAnsi="Times New Roman"/>
          <w:sz w:val="30"/>
          <w:szCs w:val="30"/>
        </w:rPr>
        <w:t>Осташевский</w:t>
      </w:r>
      <w:proofErr w:type="spellEnd"/>
      <w:r w:rsidR="00B87A9F">
        <w:rPr>
          <w:rFonts w:ascii="Times New Roman" w:hAnsi="Times New Roman"/>
          <w:sz w:val="30"/>
          <w:szCs w:val="30"/>
        </w:rPr>
        <w:t xml:space="preserve">, кстати, выражал сожаление в связи с </w:t>
      </w:r>
      <w:r w:rsidR="00B87A9F" w:rsidRPr="00FC5EB2">
        <w:rPr>
          <w:rFonts w:ascii="Times New Roman" w:hAnsi="Times New Roman"/>
          <w:i/>
          <w:sz w:val="30"/>
          <w:szCs w:val="30"/>
        </w:rPr>
        <w:t>«</w:t>
      </w:r>
      <w:r w:rsidR="00B87A9F">
        <w:rPr>
          <w:rFonts w:ascii="Times New Roman" w:hAnsi="Times New Roman"/>
          <w:i/>
          <w:iCs/>
          <w:sz w:val="30"/>
          <w:szCs w:val="30"/>
        </w:rPr>
        <w:t>давними русскими симпатиями белорусов, которые поддерживаются православным духовенством, русскими националистами и советской пропагандой</w:t>
      </w:r>
      <w:r w:rsidR="00B87A9F" w:rsidRPr="00FC5EB2">
        <w:rPr>
          <w:rFonts w:ascii="Times New Roman" w:hAnsi="Times New Roman"/>
          <w:i/>
          <w:sz w:val="30"/>
          <w:szCs w:val="30"/>
        </w:rPr>
        <w:t>»</w:t>
      </w:r>
      <w:r w:rsidR="00B87A9F">
        <w:rPr>
          <w:rFonts w:ascii="Times New Roman" w:hAnsi="Times New Roman"/>
          <w:sz w:val="30"/>
          <w:szCs w:val="30"/>
        </w:rPr>
        <w:t xml:space="preserve">. </w:t>
      </w:r>
    </w:p>
    <w:p w14:paraId="71A07DCA" w14:textId="7184C0E6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День 17 сентября</w:t>
      </w:r>
      <w:r>
        <w:rPr>
          <w:rFonts w:ascii="Times New Roman" w:hAnsi="Times New Roman"/>
          <w:sz w:val="30"/>
          <w:szCs w:val="30"/>
        </w:rPr>
        <w:t xml:space="preserve"> – уникальный шанс, который судьба дала Беларуси и нашему народу. </w:t>
      </w:r>
    </w:p>
    <w:p w14:paraId="56BD47E3" w14:textId="08B5E26C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Очевидно, что белорусскому народу и Беларуси пришлось бы, в конце концов, смириться </w:t>
      </w:r>
      <w:r w:rsidR="00320D15" w:rsidRPr="004D068E">
        <w:rPr>
          <w:rFonts w:ascii="Times New Roman" w:hAnsi="Times New Roman"/>
          <w:b/>
          <w:sz w:val="30"/>
          <w:szCs w:val="30"/>
        </w:rPr>
        <w:t>с</w:t>
      </w:r>
      <w:r w:rsidRPr="004D068E">
        <w:rPr>
          <w:rFonts w:ascii="Times New Roman" w:hAnsi="Times New Roman"/>
          <w:b/>
          <w:sz w:val="30"/>
          <w:szCs w:val="30"/>
        </w:rPr>
        <w:t xml:space="preserve"> отторжением половины страны</w:t>
      </w:r>
      <w:r w:rsidR="00320D15" w:rsidRPr="004D068E">
        <w:rPr>
          <w:rFonts w:ascii="Times New Roman" w:hAnsi="Times New Roman"/>
          <w:b/>
          <w:sz w:val="30"/>
          <w:szCs w:val="30"/>
        </w:rPr>
        <w:t>,</w:t>
      </w:r>
      <w:r w:rsidRPr="004D068E">
        <w:rPr>
          <w:rFonts w:ascii="Times New Roman" w:hAnsi="Times New Roman"/>
          <w:b/>
          <w:sz w:val="30"/>
          <w:szCs w:val="30"/>
        </w:rPr>
        <w:t xml:space="preserve"> </w:t>
      </w:r>
      <w:r w:rsidR="00320D15" w:rsidRPr="004D068E">
        <w:rPr>
          <w:rFonts w:ascii="Times New Roman" w:hAnsi="Times New Roman"/>
          <w:b/>
          <w:sz w:val="30"/>
          <w:szCs w:val="30"/>
        </w:rPr>
        <w:t>с</w:t>
      </w:r>
      <w:r w:rsidRPr="004D068E">
        <w:rPr>
          <w:rFonts w:ascii="Times New Roman" w:hAnsi="Times New Roman"/>
          <w:b/>
          <w:sz w:val="30"/>
          <w:szCs w:val="30"/>
        </w:rPr>
        <w:t xml:space="preserve"> исчезновением (растворением, подчинением) половины народа</w:t>
      </w:r>
      <w:r w:rsidRPr="004D068E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367BACAD" w14:textId="3EBA4180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Выживают ли </w:t>
      </w:r>
      <w:r w:rsidR="00C238A1">
        <w:rPr>
          <w:rFonts w:ascii="Times New Roman" w:hAnsi="Times New Roman"/>
          <w:sz w:val="30"/>
          <w:szCs w:val="30"/>
        </w:rPr>
        <w:t>в таких условиях</w:t>
      </w:r>
      <w:r>
        <w:rPr>
          <w:rFonts w:ascii="Times New Roman" w:hAnsi="Times New Roman"/>
          <w:sz w:val="30"/>
          <w:szCs w:val="30"/>
        </w:rPr>
        <w:t xml:space="preserve">? Вопрос открытый, но ответ, скорее, пессимистичный. </w:t>
      </w:r>
    </w:p>
    <w:p w14:paraId="419C4130" w14:textId="3EBD4B41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17 сентября историческая судьба дала белорусам шанс на воссоединение. </w:t>
      </w:r>
    </w:p>
    <w:p w14:paraId="4A90933F" w14:textId="2B7F35F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238A1">
        <w:rPr>
          <w:rFonts w:ascii="Times New Roman" w:hAnsi="Times New Roman"/>
          <w:b/>
          <w:bCs/>
          <w:sz w:val="30"/>
          <w:szCs w:val="30"/>
        </w:rPr>
        <w:t>Такое редко бывает в истории, такие события-праздники надо ценить</w:t>
      </w:r>
      <w:r w:rsidR="00C238A1" w:rsidRPr="00C238A1">
        <w:rPr>
          <w:rFonts w:ascii="Times New Roman" w:hAnsi="Times New Roman"/>
          <w:b/>
          <w:bCs/>
          <w:sz w:val="30"/>
          <w:szCs w:val="30"/>
        </w:rPr>
        <w:t xml:space="preserve"> и помнить, что до того н</w:t>
      </w:r>
      <w:r w:rsidRPr="00C238A1">
        <w:rPr>
          <w:rFonts w:ascii="Times New Roman" w:hAnsi="Times New Roman"/>
          <w:b/>
          <w:sz w:val="30"/>
          <w:szCs w:val="30"/>
        </w:rPr>
        <w:t>аша страна была разорвана пополам</w:t>
      </w:r>
      <w:r w:rsidR="00C238A1" w:rsidRPr="00C238A1">
        <w:rPr>
          <w:rFonts w:ascii="Times New Roman" w:hAnsi="Times New Roman"/>
          <w:b/>
          <w:sz w:val="30"/>
          <w:szCs w:val="30"/>
        </w:rPr>
        <w:t>, н</w:t>
      </w:r>
      <w:r w:rsidRPr="00C238A1">
        <w:rPr>
          <w:rFonts w:ascii="Times New Roman" w:hAnsi="Times New Roman"/>
          <w:b/>
          <w:sz w:val="30"/>
          <w:szCs w:val="30"/>
        </w:rPr>
        <w:t>аш народ – насильно разъединен.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1337">
        <w:rPr>
          <w:rFonts w:ascii="Times New Roman" w:hAnsi="Times New Roman"/>
          <w:sz w:val="30"/>
          <w:szCs w:val="30"/>
        </w:rPr>
        <w:t>Поляками разорвана. Польским руководством разъединен.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276DC4FC" w14:textId="40970FFD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Думаете, они забыли об этом? Вся политика последних </w:t>
      </w:r>
      <w:r w:rsidRPr="00FC5EB2">
        <w:rPr>
          <w:rFonts w:ascii="Times New Roman" w:hAnsi="Times New Roman"/>
          <w:i/>
          <w:sz w:val="28"/>
          <w:szCs w:val="28"/>
        </w:rPr>
        <w:t>(нескольких десятков)</w:t>
      </w:r>
      <w:r>
        <w:rPr>
          <w:rFonts w:ascii="Times New Roman" w:hAnsi="Times New Roman"/>
          <w:sz w:val="30"/>
          <w:szCs w:val="30"/>
        </w:rPr>
        <w:t xml:space="preserve"> лет, включая ту же карту поляка, показывает, что нет. Следовательно, и нам н</w:t>
      </w:r>
      <w:r w:rsidR="00C238A1">
        <w:rPr>
          <w:rFonts w:ascii="Times New Roman" w:hAnsi="Times New Roman"/>
          <w:sz w:val="30"/>
          <w:szCs w:val="30"/>
        </w:rPr>
        <w:t xml:space="preserve">ельзя </w:t>
      </w:r>
      <w:r>
        <w:rPr>
          <w:rFonts w:ascii="Times New Roman" w:hAnsi="Times New Roman"/>
          <w:sz w:val="30"/>
          <w:szCs w:val="30"/>
        </w:rPr>
        <w:t xml:space="preserve">забывать. </w:t>
      </w:r>
    </w:p>
    <w:p w14:paraId="392ABD02" w14:textId="1B1CE314" w:rsidR="0050328C" w:rsidRDefault="0050328C" w:rsidP="00B471F9">
      <w:pPr>
        <w:spacing w:before="120" w:after="12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B471F9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Ничего не закончилось, расслабляться рано</w:t>
      </w:r>
      <w:r w:rsidRPr="00B471F9">
        <w:rPr>
          <w:rFonts w:ascii="Times New Roman" w:hAnsi="Times New Roman"/>
          <w:i/>
          <w:sz w:val="30"/>
          <w:szCs w:val="30"/>
        </w:rPr>
        <w:t>»</w:t>
      </w:r>
    </w:p>
    <w:p w14:paraId="37A1B7D0" w14:textId="02132784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Нынешний польский истеблишмент, похоже, считает себя </w:t>
      </w:r>
      <w:r>
        <w:rPr>
          <w:rFonts w:ascii="Times New Roman" w:hAnsi="Times New Roman"/>
          <w:b/>
          <w:bCs/>
          <w:sz w:val="30"/>
          <w:szCs w:val="30"/>
        </w:rPr>
        <w:t>прямым наследник</w:t>
      </w:r>
      <w:r w:rsidR="004E0ED1">
        <w:rPr>
          <w:rFonts w:ascii="Times New Roman" w:hAnsi="Times New Roman"/>
          <w:b/>
          <w:bCs/>
          <w:sz w:val="30"/>
          <w:szCs w:val="30"/>
        </w:rPr>
        <w:t>о</w:t>
      </w:r>
      <w:r>
        <w:rPr>
          <w:rFonts w:ascii="Times New Roman" w:hAnsi="Times New Roman"/>
          <w:b/>
          <w:bCs/>
          <w:sz w:val="30"/>
          <w:szCs w:val="30"/>
        </w:rPr>
        <w:t>м режима Пилсудского</w:t>
      </w:r>
      <w:r>
        <w:rPr>
          <w:rFonts w:ascii="Times New Roman" w:hAnsi="Times New Roman"/>
          <w:sz w:val="30"/>
          <w:szCs w:val="30"/>
        </w:rPr>
        <w:t xml:space="preserve">. Вплоть до презрения к немцам. Вплоть до лизоблюдства перед англосаксами. Вплоть до бессудного убийства мигрантов, посмевших ступить на польскую землю. </w:t>
      </w:r>
    </w:p>
    <w:p w14:paraId="52158858" w14:textId="1E2120C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Это год за годом подтверждают мечты польских властей о «</w:t>
      </w:r>
      <w:r>
        <w:rPr>
          <w:rFonts w:ascii="Times New Roman" w:hAnsi="Times New Roman"/>
          <w:i/>
          <w:iCs/>
          <w:sz w:val="30"/>
          <w:szCs w:val="30"/>
        </w:rPr>
        <w:t xml:space="preserve">третьей </w:t>
      </w:r>
      <w:r w:rsidR="004E0ED1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 xml:space="preserve">ечи </w:t>
      </w:r>
      <w:proofErr w:type="spellStart"/>
      <w:r w:rsidR="004E0ED1">
        <w:rPr>
          <w:rFonts w:ascii="Times New Roman" w:hAnsi="Times New Roman"/>
          <w:i/>
          <w:iCs/>
          <w:sz w:val="30"/>
          <w:szCs w:val="30"/>
        </w:rPr>
        <w:t>П</w:t>
      </w:r>
      <w:r>
        <w:rPr>
          <w:rFonts w:ascii="Times New Roman" w:hAnsi="Times New Roman"/>
          <w:i/>
          <w:iCs/>
          <w:sz w:val="30"/>
          <w:szCs w:val="30"/>
        </w:rPr>
        <w:t>осполитой</w:t>
      </w:r>
      <w:proofErr w:type="spellEnd"/>
      <w:r>
        <w:rPr>
          <w:rFonts w:ascii="Times New Roman" w:hAnsi="Times New Roman"/>
          <w:i/>
          <w:iCs/>
          <w:sz w:val="30"/>
          <w:szCs w:val="30"/>
        </w:rPr>
        <w:t xml:space="preserve">, </w:t>
      </w:r>
      <w:r w:rsidR="004E0ED1">
        <w:rPr>
          <w:rFonts w:ascii="Times New Roman" w:hAnsi="Times New Roman"/>
          <w:i/>
          <w:iCs/>
          <w:sz w:val="30"/>
          <w:szCs w:val="30"/>
        </w:rPr>
        <w:t>Б</w:t>
      </w:r>
      <w:r>
        <w:rPr>
          <w:rFonts w:ascii="Times New Roman" w:hAnsi="Times New Roman"/>
          <w:i/>
          <w:iCs/>
          <w:sz w:val="30"/>
          <w:szCs w:val="30"/>
        </w:rPr>
        <w:t>алто-</w:t>
      </w:r>
      <w:r w:rsidR="004E0ED1">
        <w:rPr>
          <w:rFonts w:ascii="Times New Roman" w:hAnsi="Times New Roman"/>
          <w:i/>
          <w:iCs/>
          <w:sz w:val="30"/>
          <w:szCs w:val="30"/>
        </w:rPr>
        <w:t>Ч</w:t>
      </w:r>
      <w:r>
        <w:rPr>
          <w:rFonts w:ascii="Times New Roman" w:hAnsi="Times New Roman"/>
          <w:i/>
          <w:iCs/>
          <w:sz w:val="30"/>
          <w:szCs w:val="30"/>
        </w:rPr>
        <w:t xml:space="preserve">ерноморском коллекторе, новой </w:t>
      </w:r>
      <w:r w:rsidR="004E0ED1">
        <w:rPr>
          <w:rFonts w:ascii="Times New Roman" w:hAnsi="Times New Roman"/>
          <w:i/>
          <w:iCs/>
          <w:sz w:val="30"/>
          <w:szCs w:val="30"/>
        </w:rPr>
        <w:t>А</w:t>
      </w:r>
      <w:r>
        <w:rPr>
          <w:rFonts w:ascii="Times New Roman" w:hAnsi="Times New Roman"/>
          <w:i/>
          <w:iCs/>
          <w:sz w:val="30"/>
          <w:szCs w:val="30"/>
        </w:rPr>
        <w:t xml:space="preserve">нтанте, возвращении </w:t>
      </w:r>
      <w:r w:rsidR="004E0ED1">
        <w:rPr>
          <w:rFonts w:ascii="Times New Roman" w:hAnsi="Times New Roman"/>
          <w:i/>
          <w:iCs/>
          <w:sz w:val="30"/>
          <w:szCs w:val="30"/>
        </w:rPr>
        <w:t>В</w:t>
      </w:r>
      <w:r>
        <w:rPr>
          <w:rFonts w:ascii="Times New Roman" w:hAnsi="Times New Roman"/>
          <w:i/>
          <w:iCs/>
          <w:sz w:val="30"/>
          <w:szCs w:val="30"/>
        </w:rPr>
        <w:t xml:space="preserve">олыни та </w:t>
      </w:r>
      <w:proofErr w:type="spellStart"/>
      <w:r w:rsidR="004E0ED1">
        <w:rPr>
          <w:rFonts w:ascii="Times New Roman" w:hAnsi="Times New Roman"/>
          <w:i/>
          <w:iCs/>
          <w:sz w:val="30"/>
          <w:szCs w:val="30"/>
        </w:rPr>
        <w:t>Г</w:t>
      </w:r>
      <w:r>
        <w:rPr>
          <w:rFonts w:ascii="Times New Roman" w:hAnsi="Times New Roman"/>
          <w:i/>
          <w:iCs/>
          <w:sz w:val="30"/>
          <w:szCs w:val="30"/>
        </w:rPr>
        <w:t>аличины</w:t>
      </w:r>
      <w:proofErr w:type="spellEnd"/>
      <w:r>
        <w:rPr>
          <w:rFonts w:ascii="Times New Roman" w:hAnsi="Times New Roman"/>
          <w:sz w:val="30"/>
          <w:szCs w:val="30"/>
        </w:rPr>
        <w:t>» и прочих глупостях.</w:t>
      </w:r>
    </w:p>
    <w:p w14:paraId="1F1C7362" w14:textId="7777777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Если вдуматься, то пресловутая </w:t>
      </w:r>
      <w:r>
        <w:rPr>
          <w:rFonts w:ascii="Times New Roman" w:hAnsi="Times New Roman"/>
          <w:b/>
          <w:bCs/>
          <w:sz w:val="30"/>
          <w:szCs w:val="30"/>
        </w:rPr>
        <w:t>карта поляка</w:t>
      </w:r>
      <w:r>
        <w:rPr>
          <w:rFonts w:ascii="Times New Roman" w:hAnsi="Times New Roman"/>
          <w:sz w:val="30"/>
          <w:szCs w:val="30"/>
        </w:rPr>
        <w:t>, охотно выдаваемая любому белорусу, который готов подтвердить (или купить) свою «</w:t>
      </w:r>
      <w:proofErr w:type="spellStart"/>
      <w:r>
        <w:rPr>
          <w:rFonts w:ascii="Times New Roman" w:hAnsi="Times New Roman"/>
          <w:i/>
          <w:iCs/>
          <w:sz w:val="30"/>
          <w:szCs w:val="30"/>
        </w:rPr>
        <w:t>польскость</w:t>
      </w:r>
      <w:proofErr w:type="spellEnd"/>
      <w:r>
        <w:rPr>
          <w:rFonts w:ascii="Times New Roman" w:hAnsi="Times New Roman"/>
          <w:sz w:val="30"/>
          <w:szCs w:val="30"/>
        </w:rPr>
        <w:t xml:space="preserve">», – </w:t>
      </w:r>
      <w:r>
        <w:rPr>
          <w:rFonts w:ascii="Times New Roman" w:hAnsi="Times New Roman"/>
          <w:b/>
          <w:bCs/>
          <w:sz w:val="30"/>
          <w:szCs w:val="30"/>
        </w:rPr>
        <w:t>это есть тавро</w:t>
      </w:r>
      <w:r>
        <w:rPr>
          <w:rFonts w:ascii="Times New Roman" w:hAnsi="Times New Roman"/>
          <w:sz w:val="30"/>
          <w:szCs w:val="30"/>
        </w:rPr>
        <w:t xml:space="preserve">, которым метят скот. Которое хозяева ставят на свое имущество, пусть даже будущее – а на себя, естественно, не ставят, незачем. </w:t>
      </w:r>
    </w:p>
    <w:p w14:paraId="43676B1B" w14:textId="2CEC5850" w:rsidR="0050328C" w:rsidRPr="004D068E" w:rsidRDefault="00F03F7E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/>
          <w:sz w:val="30"/>
          <w:szCs w:val="30"/>
        </w:rPr>
        <w:t>Прибегая к библейским текстам</w:t>
      </w:r>
      <w:r w:rsidR="003679F2" w:rsidRPr="004D068E">
        <w:rPr>
          <w:rFonts w:ascii="Times New Roman" w:hAnsi="Times New Roman"/>
          <w:sz w:val="30"/>
          <w:szCs w:val="30"/>
        </w:rPr>
        <w:t>,</w:t>
      </w:r>
      <w:r w:rsidR="0050328C" w:rsidRPr="004D068E">
        <w:rPr>
          <w:rFonts w:ascii="Times New Roman" w:hAnsi="Times New Roman"/>
          <w:sz w:val="30"/>
          <w:szCs w:val="30"/>
        </w:rPr>
        <w:t xml:space="preserve"> </w:t>
      </w:r>
      <w:r w:rsidRPr="004D068E">
        <w:rPr>
          <w:rFonts w:ascii="Times New Roman" w:hAnsi="Times New Roman"/>
          <w:sz w:val="30"/>
          <w:szCs w:val="30"/>
        </w:rPr>
        <w:t>тягу отдельных человеческих особей к карте поляка можно описать</w:t>
      </w:r>
      <w:r w:rsidR="0050328C" w:rsidRPr="004D068E">
        <w:rPr>
          <w:rFonts w:ascii="Times New Roman" w:hAnsi="Times New Roman"/>
          <w:sz w:val="30"/>
          <w:szCs w:val="30"/>
        </w:rPr>
        <w:t xml:space="preserve"> как «</w:t>
      </w:r>
      <w:r w:rsidR="0050328C" w:rsidRPr="004D068E">
        <w:rPr>
          <w:rFonts w:ascii="Times New Roman" w:hAnsi="Times New Roman"/>
          <w:b/>
          <w:bCs/>
          <w:sz w:val="30"/>
          <w:szCs w:val="30"/>
        </w:rPr>
        <w:t>продал первородство за похлебку</w:t>
      </w:r>
      <w:r w:rsidR="0050328C" w:rsidRPr="004D068E">
        <w:rPr>
          <w:rFonts w:ascii="Times New Roman" w:hAnsi="Times New Roman"/>
          <w:sz w:val="30"/>
          <w:szCs w:val="30"/>
        </w:rPr>
        <w:t xml:space="preserve">». А для белорусов очень важно, </w:t>
      </w:r>
      <w:r w:rsidR="00A54BC3" w:rsidRPr="004D068E">
        <w:rPr>
          <w:rFonts w:ascii="Times New Roman" w:hAnsi="Times New Roman"/>
          <w:sz w:val="30"/>
          <w:szCs w:val="30"/>
        </w:rPr>
        <w:t xml:space="preserve">и это </w:t>
      </w:r>
      <w:r w:rsidR="0050328C" w:rsidRPr="004D068E">
        <w:rPr>
          <w:rFonts w:ascii="Times New Roman" w:hAnsi="Times New Roman"/>
          <w:sz w:val="30"/>
          <w:szCs w:val="30"/>
        </w:rPr>
        <w:t>зашито в ментальности народа</w:t>
      </w:r>
      <w:r w:rsidR="00A54BC3" w:rsidRPr="004D068E">
        <w:rPr>
          <w:rFonts w:ascii="Times New Roman" w:hAnsi="Times New Roman"/>
          <w:sz w:val="30"/>
          <w:szCs w:val="30"/>
        </w:rPr>
        <w:t>,</w:t>
      </w:r>
      <w:r w:rsidR="0050328C" w:rsidRPr="004D068E">
        <w:rPr>
          <w:rFonts w:ascii="Times New Roman" w:hAnsi="Times New Roman"/>
          <w:sz w:val="30"/>
          <w:szCs w:val="30"/>
        </w:rPr>
        <w:t xml:space="preserve"> – «</w:t>
      </w:r>
      <w:proofErr w:type="spellStart"/>
      <w:r w:rsidR="00B471F9">
        <w:rPr>
          <w:rFonts w:ascii="Times New Roman" w:hAnsi="Times New Roman"/>
          <w:b/>
          <w:bCs/>
          <w:sz w:val="30"/>
          <w:szCs w:val="30"/>
        </w:rPr>
        <w:t>людзьм</w:t>
      </w:r>
      <w:r w:rsidR="00B471F9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proofErr w:type="spellEnd"/>
      <w:r w:rsidR="00B471F9" w:rsidRPr="00B471F9"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 w:rsidR="00B471F9">
        <w:rPr>
          <w:rFonts w:ascii="Times New Roman" w:hAnsi="Times New Roman"/>
          <w:b/>
          <w:bCs/>
          <w:sz w:val="30"/>
          <w:szCs w:val="30"/>
        </w:rPr>
        <w:t>звацца</w:t>
      </w:r>
      <w:proofErr w:type="spellEnd"/>
      <w:r w:rsidR="0050328C" w:rsidRPr="004D068E">
        <w:rPr>
          <w:rFonts w:ascii="Times New Roman" w:hAnsi="Times New Roman"/>
          <w:sz w:val="30"/>
          <w:szCs w:val="30"/>
        </w:rPr>
        <w:t xml:space="preserve">».    </w:t>
      </w:r>
    </w:p>
    <w:p w14:paraId="51E7178A" w14:textId="77777777" w:rsidR="00DC3DEB" w:rsidRPr="004D068E" w:rsidRDefault="00DC3DEB" w:rsidP="00DC3DE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D068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D068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0BAE63B" w14:textId="7C54353C" w:rsidR="00DC3DEB" w:rsidRPr="004D068E" w:rsidRDefault="001B6459" w:rsidP="00626746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Даже если такой цели не </w:t>
      </w:r>
      <w:r w:rsidR="004D068E">
        <w:rPr>
          <w:rFonts w:ascii="Times New Roman" w:hAnsi="Times New Roman" w:cs="Times New Roman"/>
          <w:i/>
          <w:sz w:val="28"/>
          <w:szCs w:val="28"/>
        </w:rPr>
        <w:t>предполагалось</w:t>
      </w:r>
      <w:r w:rsidRPr="004D068E">
        <w:rPr>
          <w:rFonts w:ascii="Times New Roman" w:hAnsi="Times New Roman" w:cs="Times New Roman"/>
          <w:i/>
          <w:sz w:val="28"/>
          <w:szCs w:val="28"/>
        </w:rPr>
        <w:t xml:space="preserve">, карта поляка 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 xml:space="preserve">провоцирует ее обладателя на отчуждение от общества и страны, гражданином которой он является, вносит </w:t>
      </w:r>
      <w:r w:rsidRPr="004D068E">
        <w:rPr>
          <w:rFonts w:ascii="Times New Roman" w:hAnsi="Times New Roman" w:cs="Times New Roman"/>
          <w:i/>
          <w:sz w:val="28"/>
          <w:szCs w:val="28"/>
        </w:rPr>
        <w:t>раскол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 xml:space="preserve">. Но подобные мелочи польскую сторону не интересуют. Достаточно взять такую сторону, как визовые привилегии. Ответные меры могут быть зеркальными, ведущими к конфронтации. Однако ответом белорусской стороны стало введение </w:t>
      </w:r>
      <w:proofErr w:type="spellStart"/>
      <w:r w:rsidR="00967069" w:rsidRPr="004D068E">
        <w:rPr>
          <w:rFonts w:ascii="Times New Roman" w:hAnsi="Times New Roman" w:cs="Times New Roman"/>
          <w:i/>
          <w:sz w:val="28"/>
          <w:szCs w:val="28"/>
        </w:rPr>
        <w:t>безвиза</w:t>
      </w:r>
      <w:proofErr w:type="spellEnd"/>
      <w:r w:rsidR="00967069" w:rsidRPr="004D068E">
        <w:rPr>
          <w:rFonts w:ascii="Times New Roman" w:hAnsi="Times New Roman" w:cs="Times New Roman"/>
          <w:i/>
          <w:sz w:val="28"/>
          <w:szCs w:val="28"/>
        </w:rPr>
        <w:t>. Не как реакция на неадекватную позицию польской стороны, а как элемент общей внешней политики, предполагающей открытость и построение взаимоотношений с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 xml:space="preserve"> другими государствами и народами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 xml:space="preserve"> на основе взаимного уважения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>, особенно с соседями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>.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 xml:space="preserve"> Если брать узко безвизовый режим, то с момента его введения в 2022 году Беларусь посетили сотни тысяч иностранных граждан, в том числе из Польши.</w:t>
      </w:r>
    </w:p>
    <w:p w14:paraId="4158C680" w14:textId="1D1E4168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/>
          <w:sz w:val="30"/>
          <w:szCs w:val="30"/>
        </w:rPr>
        <w:t xml:space="preserve">Если правильно понимать историю, то и смысл нашего Дня народного единства станет яснее. Мы, белорусы, и без того были бы едины, если бы Польша, пользуясь неопределенностью </w:t>
      </w:r>
      <w:r w:rsidR="00464883" w:rsidRPr="004D068E">
        <w:rPr>
          <w:rFonts w:ascii="Times New Roman" w:hAnsi="Times New Roman"/>
          <w:sz w:val="30"/>
          <w:szCs w:val="30"/>
        </w:rPr>
        <w:t xml:space="preserve">в международных отношениях </w:t>
      </w:r>
      <w:r w:rsidRPr="004D068E">
        <w:rPr>
          <w:rFonts w:ascii="Times New Roman" w:hAnsi="Times New Roman"/>
          <w:sz w:val="30"/>
          <w:szCs w:val="30"/>
        </w:rPr>
        <w:t>после</w:t>
      </w:r>
      <w:r w:rsidRPr="0031278D">
        <w:rPr>
          <w:rFonts w:ascii="Times New Roman" w:hAnsi="Times New Roman"/>
          <w:sz w:val="30"/>
          <w:szCs w:val="30"/>
        </w:rPr>
        <w:t xml:space="preserve"> Первой мировой войны, не захотела захватить себе часть чужой территории. </w:t>
      </w:r>
    </w:p>
    <w:p w14:paraId="05C3FF42" w14:textId="14FDB59F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>Если бы не взыграло у Пилсудского стремление стать главной страной для всей Восточной Европы, державой, управляющей всеми в это</w:t>
      </w:r>
      <w:r w:rsidR="00F03F7E">
        <w:rPr>
          <w:rFonts w:ascii="Times New Roman" w:hAnsi="Times New Roman"/>
          <w:sz w:val="30"/>
          <w:szCs w:val="30"/>
        </w:rPr>
        <w:t>й части мира</w:t>
      </w:r>
      <w:r w:rsidRPr="0031278D">
        <w:rPr>
          <w:rFonts w:ascii="Times New Roman" w:hAnsi="Times New Roman"/>
          <w:sz w:val="30"/>
          <w:szCs w:val="30"/>
        </w:rPr>
        <w:t xml:space="preserve">. Подобное стремление, что очевидно, и сегодня не дает спокойно спать польским элитам. </w:t>
      </w:r>
    </w:p>
    <w:p w14:paraId="25255377" w14:textId="77777777" w:rsidR="0050328C" w:rsidRPr="00F03F7E" w:rsidRDefault="0050328C" w:rsidP="00FC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3F7E">
        <w:rPr>
          <w:rFonts w:ascii="Times New Roman" w:hAnsi="Times New Roman" w:cs="Times New Roman"/>
          <w:sz w:val="30"/>
          <w:szCs w:val="30"/>
        </w:rPr>
        <w:lastRenderedPageBreak/>
        <w:t>В суверенной Беларуси впервые идея учреждения Дня народного единства на самом высоком уровне прозвучала в феврале 2021 г. на шестом Всебелорусском народном собрании, которое прошло под лозунгом «Единство. Развитие. Независимость». Инициатива не была спонтанной. Того требовал текущий политический момент. Выстояв в августе 2020 года, белорусское общество осознало необходимость в объединяющем символе, который бы выступил началом нового периода нашей суверенной истории.</w:t>
      </w:r>
    </w:p>
    <w:p w14:paraId="23FFCBBB" w14:textId="77777777" w:rsidR="0050328C" w:rsidRPr="00F03F7E" w:rsidRDefault="0050328C" w:rsidP="00FC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3F7E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июня 2021 г.</w:t>
      </w:r>
      <w:r w:rsidRPr="00F03F7E">
        <w:rPr>
          <w:rFonts w:ascii="Times New Roman" w:hAnsi="Times New Roman" w:cs="Times New Roman"/>
          <w:sz w:val="30"/>
          <w:szCs w:val="30"/>
        </w:rPr>
        <w:br/>
        <w:t>№ 206 дата 17 сентября обрела статус государственного праздника – Дня народного единства.</w:t>
      </w:r>
    </w:p>
    <w:p w14:paraId="46155C88" w14:textId="77777777" w:rsidR="006C0C29" w:rsidRDefault="006C0C29" w:rsidP="006C0C2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C8BAF0A" w14:textId="77777777" w:rsidR="006C0C29" w:rsidRDefault="006C0C29" w:rsidP="006C0C2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Согласно результатам исследования, проведенного Институтом социологии НАН Беларуси в 2024 г., подавляющее большинство белорусов (75,6%) разделяет заложенные идейные смыслы в государственный праздник – День народного единства.</w:t>
      </w:r>
    </w:p>
    <w:p w14:paraId="55C6E01C" w14:textId="77777777" w:rsidR="006C0C29" w:rsidRDefault="006C0C29" w:rsidP="006C0C2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этом показатели ответов респондентов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имеют позитивную тенденцию в сторону увеличения по сравнению с 2023 годом (71,5%).</w:t>
      </w:r>
    </w:p>
    <w:p w14:paraId="31A34B6E" w14:textId="506FAB28" w:rsidR="0031278D" w:rsidRPr="0031278D" w:rsidRDefault="00F03F7E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</w:t>
      </w:r>
      <w:r w:rsidR="0031278D" w:rsidRPr="0031278D">
        <w:rPr>
          <w:rFonts w:ascii="Times New Roman" w:hAnsi="Times New Roman"/>
          <w:sz w:val="30"/>
          <w:szCs w:val="30"/>
        </w:rPr>
        <w:t xml:space="preserve">динство народа – это то, что враги пытаются забрать извне. Как оно и было в 2020 году. Все эти </w:t>
      </w:r>
      <w:r w:rsidR="0031278D" w:rsidRPr="0050328C">
        <w:rPr>
          <w:rFonts w:ascii="Times New Roman" w:hAnsi="Times New Roman"/>
          <w:i/>
          <w:iCs/>
          <w:sz w:val="30"/>
          <w:szCs w:val="30"/>
        </w:rPr>
        <w:t xml:space="preserve">фонды, центры, </w:t>
      </w:r>
      <w:proofErr w:type="spellStart"/>
      <w:r w:rsidR="0031278D" w:rsidRPr="0050328C">
        <w:rPr>
          <w:rFonts w:ascii="Times New Roman" w:hAnsi="Times New Roman"/>
          <w:i/>
          <w:iCs/>
          <w:sz w:val="30"/>
          <w:szCs w:val="30"/>
        </w:rPr>
        <w:t>сядзибы</w:t>
      </w:r>
      <w:proofErr w:type="spellEnd"/>
      <w:r w:rsidR="0031278D" w:rsidRPr="0050328C">
        <w:rPr>
          <w:rFonts w:ascii="Times New Roman" w:hAnsi="Times New Roman"/>
          <w:i/>
          <w:iCs/>
          <w:sz w:val="30"/>
          <w:szCs w:val="30"/>
        </w:rPr>
        <w:t xml:space="preserve"> и прочие НКО</w:t>
      </w:r>
      <w:r w:rsidR="0031278D" w:rsidRPr="0031278D">
        <w:rPr>
          <w:rFonts w:ascii="Times New Roman" w:hAnsi="Times New Roman"/>
          <w:sz w:val="30"/>
          <w:szCs w:val="30"/>
        </w:rPr>
        <w:t xml:space="preserve">, обильно подпитанные западными деньгами, – они и должны были снова разорвать наш народ. Что привело бы сразу и к потере страны – убедиться в этом можно легко, достаточно посмотреть на юг. </w:t>
      </w:r>
    </w:p>
    <w:p w14:paraId="609189A2" w14:textId="5B46CE04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Нельзя сказать, что у них совсем ничего не получилось, ведь все эти невероятные, все </w:t>
      </w:r>
      <w:r w:rsidRPr="0050328C">
        <w:rPr>
          <w:rFonts w:ascii="Times New Roman" w:hAnsi="Times New Roman"/>
          <w:i/>
          <w:iCs/>
          <w:sz w:val="30"/>
          <w:szCs w:val="30"/>
        </w:rPr>
        <w:t>беглые</w:t>
      </w:r>
      <w:r w:rsidRPr="0031278D">
        <w:rPr>
          <w:rFonts w:ascii="Times New Roman" w:hAnsi="Times New Roman"/>
          <w:sz w:val="30"/>
          <w:szCs w:val="30"/>
        </w:rPr>
        <w:t xml:space="preserve">, все </w:t>
      </w:r>
      <w:proofErr w:type="spellStart"/>
      <w:r w:rsidRPr="0050328C">
        <w:rPr>
          <w:rFonts w:ascii="Times New Roman" w:hAnsi="Times New Roman"/>
          <w:i/>
          <w:iCs/>
          <w:sz w:val="30"/>
          <w:szCs w:val="30"/>
        </w:rPr>
        <w:t>бчбшные</w:t>
      </w:r>
      <w:proofErr w:type="spellEnd"/>
      <w:r w:rsidRPr="0050328C">
        <w:rPr>
          <w:rFonts w:ascii="Times New Roman" w:hAnsi="Times New Roman"/>
          <w:i/>
          <w:iCs/>
          <w:sz w:val="30"/>
          <w:szCs w:val="30"/>
        </w:rPr>
        <w:t xml:space="preserve"> </w:t>
      </w:r>
      <w:proofErr w:type="spellStart"/>
      <w:r w:rsidRPr="0050328C">
        <w:rPr>
          <w:rFonts w:ascii="Times New Roman" w:hAnsi="Times New Roman"/>
          <w:i/>
          <w:iCs/>
          <w:sz w:val="30"/>
          <w:szCs w:val="30"/>
        </w:rPr>
        <w:t>змагары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– это и есть та </w:t>
      </w:r>
      <w:r w:rsidRPr="004D068E">
        <w:rPr>
          <w:rFonts w:ascii="Times New Roman" w:hAnsi="Times New Roman"/>
          <w:sz w:val="30"/>
          <w:szCs w:val="30"/>
        </w:rPr>
        <w:t>часть, которую им удалось отколоть</w:t>
      </w:r>
      <w:r w:rsidR="00CC0D02" w:rsidRPr="004D068E">
        <w:rPr>
          <w:rFonts w:ascii="Times New Roman" w:hAnsi="Times New Roman"/>
          <w:sz w:val="30"/>
          <w:szCs w:val="30"/>
        </w:rPr>
        <w:t>,</w:t>
      </w:r>
      <w:r w:rsidRPr="004D068E">
        <w:rPr>
          <w:rFonts w:ascii="Times New Roman" w:hAnsi="Times New Roman"/>
          <w:sz w:val="30"/>
          <w:szCs w:val="30"/>
        </w:rPr>
        <w:t xml:space="preserve"> </w:t>
      </w:r>
      <w:r w:rsidR="00CC0D02" w:rsidRPr="004D068E">
        <w:rPr>
          <w:rFonts w:ascii="Times New Roman" w:hAnsi="Times New Roman"/>
          <w:sz w:val="30"/>
          <w:szCs w:val="30"/>
        </w:rPr>
        <w:t>м</w:t>
      </w:r>
      <w:r w:rsidRPr="004D068E">
        <w:rPr>
          <w:rFonts w:ascii="Times New Roman" w:hAnsi="Times New Roman"/>
          <w:sz w:val="30"/>
          <w:szCs w:val="30"/>
        </w:rPr>
        <w:t>изерная часть</w:t>
      </w:r>
      <w:r w:rsidR="00CC0D02" w:rsidRPr="004D068E">
        <w:rPr>
          <w:rFonts w:ascii="Times New Roman" w:hAnsi="Times New Roman"/>
          <w:sz w:val="30"/>
          <w:szCs w:val="30"/>
        </w:rPr>
        <w:t xml:space="preserve">. Но результат там, на Западе, планировался совсем другой, масштабный, по катастрофическому сценарию. Обломались – </w:t>
      </w:r>
      <w:r w:rsidRPr="004D068E">
        <w:rPr>
          <w:rFonts w:ascii="Times New Roman" w:hAnsi="Times New Roman"/>
          <w:sz w:val="30"/>
          <w:szCs w:val="30"/>
        </w:rPr>
        <w:t>и мы это знаем, и они</w:t>
      </w:r>
      <w:r w:rsidR="00CC0D02" w:rsidRPr="004D068E">
        <w:rPr>
          <w:rFonts w:ascii="Times New Roman" w:hAnsi="Times New Roman"/>
          <w:sz w:val="30"/>
          <w:szCs w:val="30"/>
        </w:rPr>
        <w:t>.</w:t>
      </w:r>
      <w:r w:rsidRPr="0031278D">
        <w:rPr>
          <w:rFonts w:ascii="Times New Roman" w:hAnsi="Times New Roman"/>
          <w:sz w:val="30"/>
          <w:szCs w:val="30"/>
        </w:rPr>
        <w:t xml:space="preserve"> </w:t>
      </w:r>
    </w:p>
    <w:p w14:paraId="4A5A016A" w14:textId="77777777" w:rsidR="0031278D" w:rsidRPr="0050328C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0328C">
        <w:rPr>
          <w:rFonts w:ascii="Times New Roman" w:hAnsi="Times New Roman"/>
          <w:b/>
          <w:bCs/>
          <w:sz w:val="30"/>
          <w:szCs w:val="30"/>
        </w:rPr>
        <w:t xml:space="preserve">Так вот: День народного единства еще раз напоминает всем нам, что разделить белорусский народ могут только снаружи. И все, и каждый, кто это делает, – враги нашего народа. </w:t>
      </w:r>
    </w:p>
    <w:p w14:paraId="4C308256" w14:textId="3A864777" w:rsid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Поэтому надо беречь свой народ – и особенно ценить все, что сделали наши предки. Чем они готовы были жертвовать для того, чтобы мы сегодня могли мирно и спокойно отмечать наш праздник </w:t>
      </w:r>
      <w:r w:rsidR="00626746">
        <w:rPr>
          <w:rFonts w:ascii="Times New Roman" w:hAnsi="Times New Roman"/>
          <w:sz w:val="30"/>
          <w:szCs w:val="30"/>
        </w:rPr>
        <w:t>–</w:t>
      </w:r>
      <w:r w:rsidRPr="0031278D">
        <w:rPr>
          <w:rFonts w:ascii="Times New Roman" w:hAnsi="Times New Roman"/>
          <w:sz w:val="30"/>
          <w:szCs w:val="30"/>
        </w:rPr>
        <w:t xml:space="preserve"> День народного единства.  </w:t>
      </w:r>
    </w:p>
    <w:p w14:paraId="4C1F7819" w14:textId="04D6DAEE" w:rsidR="0050328C" w:rsidRPr="0050328C" w:rsidRDefault="0050328C" w:rsidP="0050328C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50328C">
        <w:rPr>
          <w:rFonts w:ascii="Times New Roman" w:hAnsi="Times New Roman"/>
          <w:b/>
          <w:bCs/>
          <w:sz w:val="30"/>
          <w:szCs w:val="30"/>
        </w:rPr>
        <w:t>***</w:t>
      </w:r>
    </w:p>
    <w:p w14:paraId="234F8AD2" w14:textId="36F781AF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</w:t>
      </w:r>
      <w:r w:rsidR="00626746">
        <w:rPr>
          <w:rFonts w:ascii="Times New Roman" w:hAnsi="Times New Roman" w:cs="Times New Roman"/>
          <w:sz w:val="30"/>
          <w:szCs w:val="30"/>
        </w:rPr>
        <w:t>вершить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хотелось бы словами нашего лидера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сказанными им в ходе уникальной акции «Марафон единства» в «Минск-Арене» 24 января 2025 г.: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«На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гэтым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дадзеным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нам Богам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кавалачку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зямлі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– наш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адзіны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дом.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гэты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дом не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прадаецца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за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якія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грошы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. Мы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далей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будаваць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гарадскія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кварталы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вёскі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будучыні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дарогі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заводы,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станцыі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метро і школы.</w:t>
      </w:r>
    </w:p>
    <w:p w14:paraId="3D8D661E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lastRenderedPageBreak/>
        <w:t>Будзем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мадэрнізаваць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сельскую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гаспадарку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развіваць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навуку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адукацыю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медыцыну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Рабіць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усё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каб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краіна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станавілася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яшчэ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больш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прыгожай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ўтульнай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для нас,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нашых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дзяцей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ўнукаў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14:paraId="74935FD7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… І,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самае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галоўнае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мы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абавязкова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захаваем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для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нашчадкаў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мірнае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неба над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нашымі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дамамі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71EB27A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Пусть так и будет, спасибо за внимание. </w:t>
      </w:r>
    </w:p>
    <w:sectPr w:rsidR="00DD6E8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87FD4" w14:textId="77777777" w:rsidR="003F3C54" w:rsidRDefault="003F3C54">
      <w:pPr>
        <w:spacing w:line="240" w:lineRule="auto"/>
      </w:pPr>
      <w:r>
        <w:separator/>
      </w:r>
    </w:p>
  </w:endnote>
  <w:endnote w:type="continuationSeparator" w:id="0">
    <w:p w14:paraId="44045BA6" w14:textId="77777777" w:rsidR="003F3C54" w:rsidRDefault="003F3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1681C" w14:textId="77777777" w:rsidR="003F3C54" w:rsidRDefault="003F3C54">
      <w:pPr>
        <w:spacing w:after="0"/>
      </w:pPr>
      <w:r>
        <w:separator/>
      </w:r>
    </w:p>
  </w:footnote>
  <w:footnote w:type="continuationSeparator" w:id="0">
    <w:p w14:paraId="778CD6AB" w14:textId="77777777" w:rsidR="003F3C54" w:rsidRDefault="003F3C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84702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5EEDA827" w14:textId="45123F03" w:rsidR="00DD6E83" w:rsidRDefault="00162C63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626746">
          <w:rPr>
            <w:rFonts w:ascii="Times New Roman" w:hAnsi="Times New Roman" w:cs="Times New Roman"/>
            <w:noProof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E58CE29" w14:textId="77777777" w:rsidR="00DD6E83" w:rsidRDefault="00DD6E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E42F4"/>
    <w:multiLevelType w:val="hybridMultilevel"/>
    <w:tmpl w:val="8438BE02"/>
    <w:lvl w:ilvl="0" w:tplc="4A169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BF"/>
    <w:rsid w:val="00000F78"/>
    <w:rsid w:val="00023222"/>
    <w:rsid w:val="00023346"/>
    <w:rsid w:val="0002618B"/>
    <w:rsid w:val="0003509A"/>
    <w:rsid w:val="0003557C"/>
    <w:rsid w:val="00044751"/>
    <w:rsid w:val="00046A73"/>
    <w:rsid w:val="000478CB"/>
    <w:rsid w:val="00057220"/>
    <w:rsid w:val="00057A23"/>
    <w:rsid w:val="00064EB9"/>
    <w:rsid w:val="0007192E"/>
    <w:rsid w:val="00080E71"/>
    <w:rsid w:val="00083662"/>
    <w:rsid w:val="00090D31"/>
    <w:rsid w:val="000B22C1"/>
    <w:rsid w:val="000C1B1F"/>
    <w:rsid w:val="000D796E"/>
    <w:rsid w:val="000D7E44"/>
    <w:rsid w:val="000E6F1D"/>
    <w:rsid w:val="000F382A"/>
    <w:rsid w:val="00104C3E"/>
    <w:rsid w:val="00106FD5"/>
    <w:rsid w:val="001134F9"/>
    <w:rsid w:val="00117C92"/>
    <w:rsid w:val="00121655"/>
    <w:rsid w:val="00141DF5"/>
    <w:rsid w:val="00152527"/>
    <w:rsid w:val="00162C63"/>
    <w:rsid w:val="001720F9"/>
    <w:rsid w:val="0018294C"/>
    <w:rsid w:val="00190FA8"/>
    <w:rsid w:val="001951BC"/>
    <w:rsid w:val="001B3008"/>
    <w:rsid w:val="001B6459"/>
    <w:rsid w:val="001C118D"/>
    <w:rsid w:val="001C5A9C"/>
    <w:rsid w:val="001D6B92"/>
    <w:rsid w:val="001E4C23"/>
    <w:rsid w:val="00205D38"/>
    <w:rsid w:val="002157B2"/>
    <w:rsid w:val="0022013C"/>
    <w:rsid w:val="00220207"/>
    <w:rsid w:val="002227E9"/>
    <w:rsid w:val="00226870"/>
    <w:rsid w:val="00231F5C"/>
    <w:rsid w:val="0024198D"/>
    <w:rsid w:val="002552FD"/>
    <w:rsid w:val="00257804"/>
    <w:rsid w:val="0026282B"/>
    <w:rsid w:val="0028650B"/>
    <w:rsid w:val="002A7A83"/>
    <w:rsid w:val="002B2F2D"/>
    <w:rsid w:val="002B3755"/>
    <w:rsid w:val="002E1E39"/>
    <w:rsid w:val="002F1337"/>
    <w:rsid w:val="00302C93"/>
    <w:rsid w:val="00307709"/>
    <w:rsid w:val="0031278D"/>
    <w:rsid w:val="00320D15"/>
    <w:rsid w:val="00322772"/>
    <w:rsid w:val="00331DCB"/>
    <w:rsid w:val="00347911"/>
    <w:rsid w:val="00363D7C"/>
    <w:rsid w:val="003643AB"/>
    <w:rsid w:val="003667C9"/>
    <w:rsid w:val="003679F2"/>
    <w:rsid w:val="00373E42"/>
    <w:rsid w:val="003830FA"/>
    <w:rsid w:val="00386112"/>
    <w:rsid w:val="0039436B"/>
    <w:rsid w:val="003951EF"/>
    <w:rsid w:val="003A27D0"/>
    <w:rsid w:val="003A6DB3"/>
    <w:rsid w:val="003B1DDA"/>
    <w:rsid w:val="003B2C71"/>
    <w:rsid w:val="003D1DC2"/>
    <w:rsid w:val="003D7FCB"/>
    <w:rsid w:val="003F1742"/>
    <w:rsid w:val="003F3C54"/>
    <w:rsid w:val="003F6F3B"/>
    <w:rsid w:val="00401736"/>
    <w:rsid w:val="00404456"/>
    <w:rsid w:val="00407806"/>
    <w:rsid w:val="004119FE"/>
    <w:rsid w:val="0041634A"/>
    <w:rsid w:val="00420264"/>
    <w:rsid w:val="00427AED"/>
    <w:rsid w:val="004324B4"/>
    <w:rsid w:val="004329F0"/>
    <w:rsid w:val="004338DF"/>
    <w:rsid w:val="004508CB"/>
    <w:rsid w:val="0045386B"/>
    <w:rsid w:val="00464883"/>
    <w:rsid w:val="00477F0A"/>
    <w:rsid w:val="00480B0C"/>
    <w:rsid w:val="00482DFE"/>
    <w:rsid w:val="004911D7"/>
    <w:rsid w:val="00491E17"/>
    <w:rsid w:val="00494E6F"/>
    <w:rsid w:val="0049633F"/>
    <w:rsid w:val="00496F89"/>
    <w:rsid w:val="004A5AF7"/>
    <w:rsid w:val="004C2587"/>
    <w:rsid w:val="004C40F4"/>
    <w:rsid w:val="004C4CB1"/>
    <w:rsid w:val="004D068E"/>
    <w:rsid w:val="004D3AE5"/>
    <w:rsid w:val="004E039A"/>
    <w:rsid w:val="004E0658"/>
    <w:rsid w:val="004E0ED1"/>
    <w:rsid w:val="004E18C2"/>
    <w:rsid w:val="004F18FC"/>
    <w:rsid w:val="004F7103"/>
    <w:rsid w:val="0050328C"/>
    <w:rsid w:val="00503DE6"/>
    <w:rsid w:val="00503E2F"/>
    <w:rsid w:val="00511329"/>
    <w:rsid w:val="005114AE"/>
    <w:rsid w:val="00520E8C"/>
    <w:rsid w:val="00532117"/>
    <w:rsid w:val="00542083"/>
    <w:rsid w:val="005551BF"/>
    <w:rsid w:val="00556BD7"/>
    <w:rsid w:val="00566BEB"/>
    <w:rsid w:val="00572091"/>
    <w:rsid w:val="0057398C"/>
    <w:rsid w:val="00582FB1"/>
    <w:rsid w:val="005856A7"/>
    <w:rsid w:val="00596ED5"/>
    <w:rsid w:val="005A1D6E"/>
    <w:rsid w:val="005A21E1"/>
    <w:rsid w:val="005C32C1"/>
    <w:rsid w:val="005D3F99"/>
    <w:rsid w:val="005D4973"/>
    <w:rsid w:val="005D4C2F"/>
    <w:rsid w:val="005E7A7E"/>
    <w:rsid w:val="005F5897"/>
    <w:rsid w:val="00602913"/>
    <w:rsid w:val="00603F6D"/>
    <w:rsid w:val="00604920"/>
    <w:rsid w:val="00626746"/>
    <w:rsid w:val="00632FC5"/>
    <w:rsid w:val="0063745F"/>
    <w:rsid w:val="006424F3"/>
    <w:rsid w:val="00643F74"/>
    <w:rsid w:val="006673D1"/>
    <w:rsid w:val="00682246"/>
    <w:rsid w:val="006834E6"/>
    <w:rsid w:val="00697E99"/>
    <w:rsid w:val="006A2D54"/>
    <w:rsid w:val="006A3AFB"/>
    <w:rsid w:val="006B09D6"/>
    <w:rsid w:val="006B7C49"/>
    <w:rsid w:val="006C0C29"/>
    <w:rsid w:val="006C1F45"/>
    <w:rsid w:val="006C6FA5"/>
    <w:rsid w:val="006E3766"/>
    <w:rsid w:val="006E56E2"/>
    <w:rsid w:val="006E61CF"/>
    <w:rsid w:val="006F050D"/>
    <w:rsid w:val="006F2843"/>
    <w:rsid w:val="0070154D"/>
    <w:rsid w:val="00705A3F"/>
    <w:rsid w:val="00721C34"/>
    <w:rsid w:val="0072659C"/>
    <w:rsid w:val="007303CA"/>
    <w:rsid w:val="00735EE8"/>
    <w:rsid w:val="007463A8"/>
    <w:rsid w:val="00750B81"/>
    <w:rsid w:val="007528C4"/>
    <w:rsid w:val="00757C25"/>
    <w:rsid w:val="00766DD4"/>
    <w:rsid w:val="00774E87"/>
    <w:rsid w:val="0079444F"/>
    <w:rsid w:val="00796B86"/>
    <w:rsid w:val="007D3A2E"/>
    <w:rsid w:val="007D5C63"/>
    <w:rsid w:val="007E5C05"/>
    <w:rsid w:val="007E765C"/>
    <w:rsid w:val="007F0768"/>
    <w:rsid w:val="007F08DE"/>
    <w:rsid w:val="008002E5"/>
    <w:rsid w:val="00801079"/>
    <w:rsid w:val="00810C13"/>
    <w:rsid w:val="00814757"/>
    <w:rsid w:val="00814E98"/>
    <w:rsid w:val="008217A3"/>
    <w:rsid w:val="00834300"/>
    <w:rsid w:val="00841AFB"/>
    <w:rsid w:val="008421C9"/>
    <w:rsid w:val="008460B8"/>
    <w:rsid w:val="00846860"/>
    <w:rsid w:val="0085014F"/>
    <w:rsid w:val="00866DBE"/>
    <w:rsid w:val="00871BF2"/>
    <w:rsid w:val="00881E43"/>
    <w:rsid w:val="0088376C"/>
    <w:rsid w:val="00884700"/>
    <w:rsid w:val="008B1F00"/>
    <w:rsid w:val="008B423E"/>
    <w:rsid w:val="008C5672"/>
    <w:rsid w:val="008C6957"/>
    <w:rsid w:val="008D3A26"/>
    <w:rsid w:val="008D5F63"/>
    <w:rsid w:val="008F26C9"/>
    <w:rsid w:val="008F449A"/>
    <w:rsid w:val="008F5FB7"/>
    <w:rsid w:val="00921C94"/>
    <w:rsid w:val="00930080"/>
    <w:rsid w:val="009338D0"/>
    <w:rsid w:val="009407A7"/>
    <w:rsid w:val="00964E2A"/>
    <w:rsid w:val="00966B5D"/>
    <w:rsid w:val="00967069"/>
    <w:rsid w:val="00985D04"/>
    <w:rsid w:val="00991FC2"/>
    <w:rsid w:val="009A007C"/>
    <w:rsid w:val="009A4DEB"/>
    <w:rsid w:val="009C6152"/>
    <w:rsid w:val="009D196A"/>
    <w:rsid w:val="009D49FE"/>
    <w:rsid w:val="009F1F98"/>
    <w:rsid w:val="009F362B"/>
    <w:rsid w:val="009F49D5"/>
    <w:rsid w:val="00A01B88"/>
    <w:rsid w:val="00A02F2C"/>
    <w:rsid w:val="00A22AD8"/>
    <w:rsid w:val="00A30EA1"/>
    <w:rsid w:val="00A37584"/>
    <w:rsid w:val="00A54BC3"/>
    <w:rsid w:val="00A77430"/>
    <w:rsid w:val="00A823F2"/>
    <w:rsid w:val="00A84040"/>
    <w:rsid w:val="00A85EE9"/>
    <w:rsid w:val="00A875BC"/>
    <w:rsid w:val="00AA153B"/>
    <w:rsid w:val="00AA7D19"/>
    <w:rsid w:val="00AA7DCF"/>
    <w:rsid w:val="00AC56EA"/>
    <w:rsid w:val="00AD6C6E"/>
    <w:rsid w:val="00AF2417"/>
    <w:rsid w:val="00B02564"/>
    <w:rsid w:val="00B10662"/>
    <w:rsid w:val="00B14FA1"/>
    <w:rsid w:val="00B171B6"/>
    <w:rsid w:val="00B22638"/>
    <w:rsid w:val="00B35CE1"/>
    <w:rsid w:val="00B46D07"/>
    <w:rsid w:val="00B471F9"/>
    <w:rsid w:val="00B6350B"/>
    <w:rsid w:val="00B6453D"/>
    <w:rsid w:val="00B657D3"/>
    <w:rsid w:val="00B66739"/>
    <w:rsid w:val="00B7670E"/>
    <w:rsid w:val="00B8625F"/>
    <w:rsid w:val="00B87A9F"/>
    <w:rsid w:val="00B9119F"/>
    <w:rsid w:val="00BB6553"/>
    <w:rsid w:val="00BD21E3"/>
    <w:rsid w:val="00BD267C"/>
    <w:rsid w:val="00BE10FC"/>
    <w:rsid w:val="00BE47D3"/>
    <w:rsid w:val="00BF2430"/>
    <w:rsid w:val="00C0171C"/>
    <w:rsid w:val="00C12F6E"/>
    <w:rsid w:val="00C14E17"/>
    <w:rsid w:val="00C238A1"/>
    <w:rsid w:val="00C25079"/>
    <w:rsid w:val="00C3040D"/>
    <w:rsid w:val="00C563AB"/>
    <w:rsid w:val="00C621E3"/>
    <w:rsid w:val="00C64E8C"/>
    <w:rsid w:val="00C72FFC"/>
    <w:rsid w:val="00C8308C"/>
    <w:rsid w:val="00C842B5"/>
    <w:rsid w:val="00C8487A"/>
    <w:rsid w:val="00C869BF"/>
    <w:rsid w:val="00C933A6"/>
    <w:rsid w:val="00CA1826"/>
    <w:rsid w:val="00CA38F6"/>
    <w:rsid w:val="00CA7F50"/>
    <w:rsid w:val="00CB462A"/>
    <w:rsid w:val="00CC0D02"/>
    <w:rsid w:val="00CC19D8"/>
    <w:rsid w:val="00CC2CC5"/>
    <w:rsid w:val="00CD4679"/>
    <w:rsid w:val="00CD5C63"/>
    <w:rsid w:val="00CE0304"/>
    <w:rsid w:val="00CE22EF"/>
    <w:rsid w:val="00CF5C44"/>
    <w:rsid w:val="00D117B4"/>
    <w:rsid w:val="00D2513A"/>
    <w:rsid w:val="00D27A00"/>
    <w:rsid w:val="00D36ED6"/>
    <w:rsid w:val="00D43B3C"/>
    <w:rsid w:val="00D565C0"/>
    <w:rsid w:val="00D72C8D"/>
    <w:rsid w:val="00D72F26"/>
    <w:rsid w:val="00D73F0A"/>
    <w:rsid w:val="00D81F56"/>
    <w:rsid w:val="00D95A65"/>
    <w:rsid w:val="00DA04B3"/>
    <w:rsid w:val="00DA2EB2"/>
    <w:rsid w:val="00DB202E"/>
    <w:rsid w:val="00DB2198"/>
    <w:rsid w:val="00DB5A30"/>
    <w:rsid w:val="00DB5F5E"/>
    <w:rsid w:val="00DC0287"/>
    <w:rsid w:val="00DC12D5"/>
    <w:rsid w:val="00DC3DEB"/>
    <w:rsid w:val="00DD0F93"/>
    <w:rsid w:val="00DD6E83"/>
    <w:rsid w:val="00DE4FEB"/>
    <w:rsid w:val="00DE781D"/>
    <w:rsid w:val="00DF090F"/>
    <w:rsid w:val="00DF602A"/>
    <w:rsid w:val="00E03F60"/>
    <w:rsid w:val="00E120C1"/>
    <w:rsid w:val="00E14B5E"/>
    <w:rsid w:val="00E32E02"/>
    <w:rsid w:val="00E564F6"/>
    <w:rsid w:val="00E83A01"/>
    <w:rsid w:val="00EA2D3B"/>
    <w:rsid w:val="00EA35BA"/>
    <w:rsid w:val="00EB10A2"/>
    <w:rsid w:val="00EB181E"/>
    <w:rsid w:val="00EB5EB6"/>
    <w:rsid w:val="00EE1A11"/>
    <w:rsid w:val="00EE28BE"/>
    <w:rsid w:val="00EE5C8B"/>
    <w:rsid w:val="00F01B14"/>
    <w:rsid w:val="00F025C2"/>
    <w:rsid w:val="00F03F7E"/>
    <w:rsid w:val="00F07DB7"/>
    <w:rsid w:val="00F12DCE"/>
    <w:rsid w:val="00F12DE1"/>
    <w:rsid w:val="00F178BB"/>
    <w:rsid w:val="00F365B8"/>
    <w:rsid w:val="00F40237"/>
    <w:rsid w:val="00F42CFE"/>
    <w:rsid w:val="00F4664C"/>
    <w:rsid w:val="00F61F35"/>
    <w:rsid w:val="00F766FC"/>
    <w:rsid w:val="00FA1DAE"/>
    <w:rsid w:val="00FB2622"/>
    <w:rsid w:val="00FC0C02"/>
    <w:rsid w:val="00FC0E3D"/>
    <w:rsid w:val="00FC5EB2"/>
    <w:rsid w:val="00FC695F"/>
    <w:rsid w:val="00FE26D1"/>
    <w:rsid w:val="00FF24DC"/>
    <w:rsid w:val="00FF7EFB"/>
    <w:rsid w:val="06933F96"/>
    <w:rsid w:val="2F03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4697"/>
  <w15:docId w15:val="{869527B0-2B10-44B8-80CF-3CFB11B1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unhideWhenUsed/>
    <w:rsid w:val="00B8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Карпухина Ирина Алексеевна</cp:lastModifiedBy>
  <cp:revision>8</cp:revision>
  <cp:lastPrinted>2025-08-19T13:44:00Z</cp:lastPrinted>
  <dcterms:created xsi:type="dcterms:W3CDTF">2025-08-19T13:51:00Z</dcterms:created>
  <dcterms:modified xsi:type="dcterms:W3CDTF">2025-09-08T07:29:00Z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0789CD4A1D96466DBD5994515DACFF64_13</vt:lpwstr>
  </property>
</Properties>
</file>