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A" w:rsidRDefault="00C669EF" w:rsidP="00C669E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</w:p>
    <w:p w:rsidR="00C669EF" w:rsidRDefault="00C669EF" w:rsidP="00C669E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образовании участковых комиссий по референдуму</w:t>
      </w:r>
    </w:p>
    <w:p w:rsidR="00C669EF" w:rsidRDefault="00C669EF" w:rsidP="00C669E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669EF" w:rsidRDefault="00C669EF" w:rsidP="00C669E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заседании Докшицкого районного исполнительного комитета      </w:t>
      </w:r>
      <w:r w:rsidR="008F3CFA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5 февраля 2022 г. принято решение № 89 «Об образовании участковых комиссий по референдуму» в соответствии с которым сформированы:</w:t>
      </w:r>
    </w:p>
    <w:p w:rsidR="00C669EF" w:rsidRDefault="00C669EF" w:rsidP="00C669E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669EF" w:rsidRPr="00C669EF" w:rsidRDefault="00C669EF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9EF">
        <w:rPr>
          <w:rFonts w:ascii="Times New Roman" w:hAnsi="Times New Roman" w:cs="Times New Roman"/>
          <w:b/>
          <w:sz w:val="30"/>
          <w:szCs w:val="30"/>
        </w:rPr>
        <w:t>Участковая комиссия по референдуму участка для голосования № 1</w:t>
      </w:r>
    </w:p>
    <w:p w:rsidR="00C669EF" w:rsidRDefault="00C669EF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9EF">
        <w:rPr>
          <w:rFonts w:ascii="Times New Roman" w:hAnsi="Times New Roman" w:cs="Times New Roman"/>
          <w:b/>
          <w:sz w:val="30"/>
          <w:szCs w:val="30"/>
        </w:rPr>
        <w:t>Место нахождения комиссии:</w:t>
      </w:r>
      <w:r w:rsidRPr="00C669EF">
        <w:rPr>
          <w:rFonts w:ascii="Times New Roman" w:hAnsi="Times New Roman" w:cs="Times New Roman"/>
          <w:sz w:val="30"/>
          <w:szCs w:val="30"/>
        </w:rPr>
        <w:t xml:space="preserve"> г. Докшицы, ул. Черняховского, д.1</w:t>
      </w:r>
      <w:proofErr w:type="gramStart"/>
      <w:r w:rsidRPr="00C669EF">
        <w:rPr>
          <w:rFonts w:ascii="Times New Roman" w:hAnsi="Times New Roman" w:cs="Times New Roman"/>
          <w:sz w:val="30"/>
          <w:szCs w:val="30"/>
        </w:rPr>
        <w:t>,  филиал</w:t>
      </w:r>
      <w:proofErr w:type="gramEnd"/>
      <w:r w:rsidRPr="00C669E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C669EF">
        <w:rPr>
          <w:rFonts w:ascii="Times New Roman" w:hAnsi="Times New Roman" w:cs="Times New Roman"/>
          <w:sz w:val="30"/>
          <w:szCs w:val="30"/>
        </w:rPr>
        <w:t>Докшицыводоканал</w:t>
      </w:r>
      <w:proofErr w:type="spellEnd"/>
      <w:r w:rsidRPr="00C669EF">
        <w:rPr>
          <w:rFonts w:ascii="Times New Roman" w:hAnsi="Times New Roman" w:cs="Times New Roman"/>
          <w:sz w:val="30"/>
          <w:szCs w:val="30"/>
        </w:rPr>
        <w:t>» Витебского областного коммунального унитарного предприятия водопроводно-канализационного хозяйства «</w:t>
      </w:r>
      <w:proofErr w:type="spellStart"/>
      <w:r w:rsidRPr="00C669EF">
        <w:rPr>
          <w:rFonts w:ascii="Times New Roman" w:hAnsi="Times New Roman" w:cs="Times New Roman"/>
          <w:sz w:val="30"/>
          <w:szCs w:val="30"/>
        </w:rPr>
        <w:t>Витебскоблводоканал</w:t>
      </w:r>
      <w:proofErr w:type="spellEnd"/>
      <w:r w:rsidRPr="00C669EF">
        <w:rPr>
          <w:rFonts w:ascii="Times New Roman" w:hAnsi="Times New Roman" w:cs="Times New Roman"/>
          <w:sz w:val="30"/>
          <w:szCs w:val="30"/>
        </w:rPr>
        <w:t xml:space="preserve">», </w:t>
      </w:r>
      <w:r w:rsidRPr="00C669EF">
        <w:rPr>
          <w:rFonts w:ascii="Times New Roman" w:hAnsi="Times New Roman" w:cs="Times New Roman"/>
          <w:b/>
          <w:sz w:val="30"/>
          <w:szCs w:val="30"/>
        </w:rPr>
        <w:t>тел</w:t>
      </w:r>
      <w:r w:rsidR="001B03B1">
        <w:rPr>
          <w:rFonts w:ascii="Times New Roman" w:hAnsi="Times New Roman" w:cs="Times New Roman"/>
          <w:b/>
          <w:sz w:val="30"/>
          <w:szCs w:val="30"/>
        </w:rPr>
        <w:t>ефон</w:t>
      </w:r>
      <w:r w:rsidRPr="00C669EF">
        <w:rPr>
          <w:rFonts w:ascii="Times New Roman" w:hAnsi="Times New Roman" w:cs="Times New Roman"/>
          <w:b/>
          <w:sz w:val="30"/>
          <w:szCs w:val="30"/>
        </w:rPr>
        <w:t xml:space="preserve"> 5 17 85.</w:t>
      </w:r>
    </w:p>
    <w:p w:rsidR="00C669EF" w:rsidRDefault="00C669EF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669EF" w:rsidRDefault="00C669EF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69EF">
        <w:rPr>
          <w:rFonts w:ascii="Times New Roman" w:hAnsi="Times New Roman" w:cs="Times New Roman"/>
          <w:b/>
          <w:sz w:val="30"/>
          <w:szCs w:val="30"/>
        </w:rPr>
        <w:t>Участковая комиссия по референдуму участка для голосования № 2</w:t>
      </w:r>
    </w:p>
    <w:p w:rsidR="00C669EF" w:rsidRDefault="001B03B1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03B1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1B03B1">
        <w:rPr>
          <w:rFonts w:ascii="Times New Roman" w:hAnsi="Times New Roman" w:cs="Times New Roman"/>
          <w:sz w:val="30"/>
          <w:szCs w:val="30"/>
        </w:rPr>
        <w:t>г.Докшицы</w:t>
      </w:r>
      <w:proofErr w:type="spellEnd"/>
      <w:r w:rsidRPr="001B03B1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Pr="001B03B1">
        <w:rPr>
          <w:rFonts w:ascii="Times New Roman" w:hAnsi="Times New Roman" w:cs="Times New Roman"/>
          <w:sz w:val="30"/>
          <w:szCs w:val="30"/>
        </w:rPr>
        <w:t>К.Маркса</w:t>
      </w:r>
      <w:proofErr w:type="spellEnd"/>
      <w:r w:rsidRPr="001B03B1">
        <w:rPr>
          <w:rFonts w:ascii="Times New Roman" w:hAnsi="Times New Roman" w:cs="Times New Roman"/>
          <w:sz w:val="30"/>
          <w:szCs w:val="30"/>
        </w:rPr>
        <w:t xml:space="preserve">, д.35, открытое акционерное общество «Докшицкий </w:t>
      </w:r>
      <w:proofErr w:type="spellStart"/>
      <w:r w:rsidRPr="001B03B1">
        <w:rPr>
          <w:rFonts w:ascii="Times New Roman" w:hAnsi="Times New Roman" w:cs="Times New Roman"/>
          <w:sz w:val="30"/>
          <w:szCs w:val="30"/>
        </w:rPr>
        <w:t>райагросервис</w:t>
      </w:r>
      <w:proofErr w:type="spellEnd"/>
      <w:r w:rsidRPr="001B03B1">
        <w:rPr>
          <w:rFonts w:ascii="Times New Roman" w:hAnsi="Times New Roman" w:cs="Times New Roman"/>
          <w:sz w:val="30"/>
          <w:szCs w:val="30"/>
        </w:rPr>
        <w:t xml:space="preserve">», </w:t>
      </w:r>
      <w:r w:rsidRPr="001B03B1">
        <w:rPr>
          <w:rFonts w:ascii="Times New Roman" w:hAnsi="Times New Roman" w:cs="Times New Roman"/>
          <w:b/>
          <w:sz w:val="30"/>
          <w:szCs w:val="30"/>
        </w:rPr>
        <w:t>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1B03B1">
        <w:rPr>
          <w:rFonts w:ascii="Times New Roman" w:hAnsi="Times New Roman" w:cs="Times New Roman"/>
          <w:b/>
          <w:sz w:val="30"/>
          <w:szCs w:val="30"/>
        </w:rPr>
        <w:t xml:space="preserve"> 5 80 61.</w:t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1B03B1" w:rsidRDefault="001B03B1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03B1" w:rsidRDefault="001B03B1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03B1">
        <w:rPr>
          <w:rFonts w:ascii="Times New Roman" w:hAnsi="Times New Roman" w:cs="Times New Roman"/>
          <w:b/>
          <w:sz w:val="30"/>
          <w:szCs w:val="30"/>
        </w:rPr>
        <w:t>Участковая комиссия по референдуму участка для голосования № 3</w:t>
      </w:r>
    </w:p>
    <w:p w:rsidR="001B03B1" w:rsidRDefault="009B1DA9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1DA9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r w:rsidRPr="009B1DA9">
        <w:rPr>
          <w:rFonts w:ascii="Times New Roman" w:hAnsi="Times New Roman" w:cs="Times New Roman"/>
          <w:sz w:val="30"/>
          <w:szCs w:val="30"/>
        </w:rPr>
        <w:t>г. Докшицы, ул. Черняховского, д.70,    коммунальное строительное унитарное предприятие «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 передвижная механизированная колонна № 52»,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5 68 76.</w:t>
      </w:r>
    </w:p>
    <w:p w:rsidR="009B1DA9" w:rsidRDefault="009B1DA9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1DA9" w:rsidRDefault="009B1DA9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1DA9">
        <w:rPr>
          <w:rFonts w:ascii="Times New Roman" w:hAnsi="Times New Roman" w:cs="Times New Roman"/>
          <w:b/>
          <w:sz w:val="30"/>
          <w:szCs w:val="30"/>
        </w:rPr>
        <w:t>Участковая комиссия по референдуму участка для голосования №4</w:t>
      </w:r>
    </w:p>
    <w:p w:rsidR="009B1DA9" w:rsidRDefault="009B1DA9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1DA9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г.Докшицы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, ул. Школьная, д.5, государственное учреждение образования «Средняя школа №1 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г.Докшицы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>»,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5 95 16.</w:t>
      </w:r>
    </w:p>
    <w:p w:rsidR="009B1DA9" w:rsidRDefault="009B1DA9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1DA9" w:rsidRDefault="009B1DA9" w:rsidP="00C669E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B1DA9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9B1DA9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5</w:t>
      </w:r>
    </w:p>
    <w:p w:rsidR="009B1DA9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1DA9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>. Бегомль, ул. Советская, д.7,    филиал № 3 «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Бегомльский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 городской дом культуры» государственного учреждения культуры «Центр традиционной культуры и народного творчества Докшицкого района»,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3 35 31.</w:t>
      </w:r>
    </w:p>
    <w:p w:rsidR="009B1DA9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1DA9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1DA9">
        <w:rPr>
          <w:rFonts w:ascii="Times New Roman" w:hAnsi="Times New Roman" w:cs="Times New Roman"/>
          <w:b/>
          <w:sz w:val="30"/>
          <w:szCs w:val="30"/>
        </w:rPr>
        <w:t>Участковая комиссия по референдуму участка для голосования № 6</w:t>
      </w:r>
    </w:p>
    <w:p w:rsidR="009B1DA9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1DA9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. Бегомль, 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ул.Манковича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, д. </w:t>
      </w:r>
      <w:proofErr w:type="gramStart"/>
      <w:r w:rsidRPr="009B1DA9">
        <w:rPr>
          <w:rFonts w:ascii="Times New Roman" w:hAnsi="Times New Roman" w:cs="Times New Roman"/>
          <w:sz w:val="30"/>
          <w:szCs w:val="30"/>
        </w:rPr>
        <w:t>2,  государственное</w:t>
      </w:r>
      <w:proofErr w:type="gramEnd"/>
      <w:r w:rsidRPr="009B1DA9">
        <w:rPr>
          <w:rFonts w:ascii="Times New Roman" w:hAnsi="Times New Roman" w:cs="Times New Roman"/>
          <w:sz w:val="30"/>
          <w:szCs w:val="30"/>
        </w:rPr>
        <w:t xml:space="preserve"> учреждение образования «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 средняя школа Докшицкого района»,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5 33 07.</w:t>
      </w:r>
    </w:p>
    <w:p w:rsidR="009B1DA9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B1DA9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B1DA9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9B1DA9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7</w:t>
      </w:r>
    </w:p>
    <w:p w:rsidR="009B1DA9" w:rsidRPr="009B1DA9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1DA9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Замосточье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>, ул. Октябрьская, д.1</w:t>
      </w:r>
      <w:proofErr w:type="gramStart"/>
      <w:r w:rsidRPr="009B1DA9">
        <w:rPr>
          <w:rFonts w:ascii="Times New Roman" w:hAnsi="Times New Roman" w:cs="Times New Roman"/>
          <w:sz w:val="30"/>
          <w:szCs w:val="30"/>
        </w:rPr>
        <w:t>,  государственное</w:t>
      </w:r>
      <w:proofErr w:type="gramEnd"/>
      <w:r w:rsidRPr="009B1DA9">
        <w:rPr>
          <w:rFonts w:ascii="Times New Roman" w:hAnsi="Times New Roman" w:cs="Times New Roman"/>
          <w:sz w:val="30"/>
          <w:szCs w:val="30"/>
        </w:rPr>
        <w:t xml:space="preserve"> учреждение образования «</w:t>
      </w:r>
      <w:proofErr w:type="spellStart"/>
      <w:r w:rsidRPr="009B1DA9">
        <w:rPr>
          <w:rFonts w:ascii="Times New Roman" w:hAnsi="Times New Roman" w:cs="Times New Roman"/>
          <w:sz w:val="30"/>
          <w:szCs w:val="30"/>
        </w:rPr>
        <w:t>Замосточский</w:t>
      </w:r>
      <w:proofErr w:type="spellEnd"/>
      <w:r w:rsidRPr="009B1DA9">
        <w:rPr>
          <w:rFonts w:ascii="Times New Roman" w:hAnsi="Times New Roman" w:cs="Times New Roman"/>
          <w:sz w:val="30"/>
          <w:szCs w:val="30"/>
        </w:rPr>
        <w:t xml:space="preserve"> детский сад Докшицкого района»,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9B1DA9">
        <w:rPr>
          <w:rFonts w:ascii="Times New Roman" w:hAnsi="Times New Roman" w:cs="Times New Roman"/>
          <w:b/>
          <w:sz w:val="30"/>
          <w:szCs w:val="30"/>
        </w:rPr>
        <w:t xml:space="preserve"> 5 71 23.</w:t>
      </w:r>
    </w:p>
    <w:p w:rsidR="00C669EF" w:rsidRPr="00B64EB2" w:rsidRDefault="009B1DA9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lastRenderedPageBreak/>
        <w:t>Участковая комиссия по референдуму участка для голосования № 8</w:t>
      </w:r>
    </w:p>
    <w:p w:rsidR="009B1DA9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>Место нахождения комиссии:</w:t>
      </w:r>
      <w:r w:rsidRPr="00B64E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B64EB2">
        <w:rPr>
          <w:rFonts w:ascii="Times New Roman" w:hAnsi="Times New Roman" w:cs="Times New Roman"/>
          <w:sz w:val="30"/>
          <w:szCs w:val="30"/>
        </w:rPr>
        <w:t>Прудники,  ул.</w:t>
      </w:r>
      <w:proofErr w:type="gramEnd"/>
      <w:r w:rsidRPr="00B64EB2">
        <w:rPr>
          <w:rFonts w:ascii="Times New Roman" w:hAnsi="Times New Roman" w:cs="Times New Roman"/>
          <w:sz w:val="30"/>
          <w:szCs w:val="30"/>
        </w:rPr>
        <w:t xml:space="preserve"> Центральная, д. 12,  государственное учреждение образования «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Прудникская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 детский сад-начальная школа Докшицкого района», </w:t>
      </w:r>
      <w:r w:rsidRPr="00B64EB2">
        <w:rPr>
          <w:rFonts w:ascii="Times New Roman" w:hAnsi="Times New Roman" w:cs="Times New Roman"/>
          <w:b/>
          <w:sz w:val="30"/>
          <w:szCs w:val="30"/>
        </w:rPr>
        <w:t>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5 73 84.</w:t>
      </w: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>Участковая комиссия по референдуму участка для голосования № 9</w:t>
      </w: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r w:rsidRPr="00B64EB2">
        <w:rPr>
          <w:rFonts w:ascii="Times New Roman" w:hAnsi="Times New Roman" w:cs="Times New Roman"/>
          <w:sz w:val="30"/>
          <w:szCs w:val="30"/>
        </w:rPr>
        <w:t xml:space="preserve">д. Березино, ул.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>, д.57</w:t>
      </w:r>
      <w:proofErr w:type="gramStart"/>
      <w:r w:rsidRPr="00B64EB2">
        <w:rPr>
          <w:rFonts w:ascii="Times New Roman" w:hAnsi="Times New Roman" w:cs="Times New Roman"/>
          <w:sz w:val="30"/>
          <w:szCs w:val="30"/>
        </w:rPr>
        <w:t>,  Березинский</w:t>
      </w:r>
      <w:proofErr w:type="gramEnd"/>
      <w:r w:rsidRPr="00B64EB2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комитет, 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5 67 81.</w:t>
      </w: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>Участковая комиссия по референдуму участка для голосования № 10</w:t>
      </w: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r w:rsidRPr="00B64EB2">
        <w:rPr>
          <w:rFonts w:ascii="Times New Roman" w:hAnsi="Times New Roman" w:cs="Times New Roman"/>
          <w:sz w:val="30"/>
          <w:szCs w:val="30"/>
        </w:rPr>
        <w:t>д. Глинное, ул. Школьная, д.1</w:t>
      </w:r>
      <w:proofErr w:type="gramStart"/>
      <w:r w:rsidRPr="00B64EB2">
        <w:rPr>
          <w:rFonts w:ascii="Times New Roman" w:hAnsi="Times New Roman" w:cs="Times New Roman"/>
          <w:sz w:val="30"/>
          <w:szCs w:val="30"/>
        </w:rPr>
        <w:t>,  государственное</w:t>
      </w:r>
      <w:proofErr w:type="gramEnd"/>
      <w:r w:rsidRPr="00B64EB2">
        <w:rPr>
          <w:rFonts w:ascii="Times New Roman" w:hAnsi="Times New Roman" w:cs="Times New Roman"/>
          <w:sz w:val="30"/>
          <w:szCs w:val="30"/>
        </w:rPr>
        <w:t xml:space="preserve"> учреждение образования «Глинская детский сад - средняя школа Докшицкого района»,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5 66 37.</w:t>
      </w: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64EB2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B64EB2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11</w:t>
      </w: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. Берёзки, ул. Центральная, д. 28,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Берёзковский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комитет,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3 64 35.</w:t>
      </w: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9B1DA9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64EB2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B64EB2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12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. Волколата, ул. Солнечная, д. </w:t>
      </w:r>
      <w:proofErr w:type="gramStart"/>
      <w:r w:rsidRPr="00B64EB2">
        <w:rPr>
          <w:rFonts w:ascii="Times New Roman" w:hAnsi="Times New Roman" w:cs="Times New Roman"/>
          <w:sz w:val="30"/>
          <w:szCs w:val="30"/>
        </w:rPr>
        <w:t xml:space="preserve">21, 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Волколатский</w:t>
      </w:r>
      <w:proofErr w:type="spellEnd"/>
      <w:proofErr w:type="gramEnd"/>
      <w:r w:rsidRPr="00B64EB2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комитет,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5 93 45.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64EB2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B64EB2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13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>. Барсуки, ул. Интернациональная, д.1а, государственное учреждение образования «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Барсуковская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 базовая школа Докшицкого района»,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5 81 34.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64EB2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B64EB2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14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r w:rsidRPr="00B64EB2">
        <w:rPr>
          <w:rFonts w:ascii="Times New Roman" w:hAnsi="Times New Roman" w:cs="Times New Roman"/>
          <w:sz w:val="30"/>
          <w:szCs w:val="30"/>
        </w:rPr>
        <w:t>д. Янки, ул. Комсомольская, д.31,    Янковская сельская библиотека филиал № 6 государственного учреждения культуры «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 централизованная библиотечная система»,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5 26 47.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64EB2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B64EB2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15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r w:rsidRPr="00B64EB2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Крипули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ул.Центральная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>, д.8</w:t>
      </w:r>
      <w:proofErr w:type="gramStart"/>
      <w:r w:rsidRPr="00B64EB2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Крипульский</w:t>
      </w:r>
      <w:proofErr w:type="spellEnd"/>
      <w:proofErr w:type="gramEnd"/>
      <w:r w:rsidRPr="00B64EB2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комитет,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5 61 06.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64EB2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B64EB2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16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. Крулевщина, ул. </w:t>
      </w:r>
      <w:proofErr w:type="gramStart"/>
      <w:r w:rsidRPr="00B64EB2">
        <w:rPr>
          <w:rFonts w:ascii="Times New Roman" w:hAnsi="Times New Roman" w:cs="Times New Roman"/>
          <w:sz w:val="30"/>
          <w:szCs w:val="30"/>
        </w:rPr>
        <w:t>Полевого,  филиал</w:t>
      </w:r>
      <w:proofErr w:type="gramEnd"/>
      <w:r w:rsidRPr="00B64E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64EB2">
        <w:rPr>
          <w:rFonts w:ascii="Times New Roman" w:hAnsi="Times New Roman" w:cs="Times New Roman"/>
          <w:sz w:val="30"/>
          <w:szCs w:val="30"/>
        </w:rPr>
        <w:t>№ 4 «</w:t>
      </w:r>
      <w:proofErr w:type="spellStart"/>
      <w:r w:rsidRPr="00B64EB2">
        <w:rPr>
          <w:rFonts w:ascii="Times New Roman" w:hAnsi="Times New Roman" w:cs="Times New Roman"/>
          <w:sz w:val="30"/>
          <w:szCs w:val="30"/>
        </w:rPr>
        <w:t>Крулевщинский</w:t>
      </w:r>
      <w:proofErr w:type="spellEnd"/>
      <w:r w:rsidRPr="00B64EB2">
        <w:rPr>
          <w:rFonts w:ascii="Times New Roman" w:hAnsi="Times New Roman" w:cs="Times New Roman"/>
          <w:sz w:val="30"/>
          <w:szCs w:val="30"/>
        </w:rPr>
        <w:t xml:space="preserve"> центр культуры и досуга» государственного учреждения культуры «Центр традиционной культуры и народного творчества Докшицкого района»,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B64EB2">
        <w:rPr>
          <w:rFonts w:ascii="Times New Roman" w:hAnsi="Times New Roman" w:cs="Times New Roman"/>
          <w:b/>
          <w:sz w:val="30"/>
          <w:szCs w:val="30"/>
        </w:rPr>
        <w:t xml:space="preserve"> 5 56 04.</w:t>
      </w:r>
    </w:p>
    <w:p w:rsidR="00B64EB2" w:rsidRDefault="00B64EB2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EB2">
        <w:rPr>
          <w:rFonts w:ascii="Times New Roman" w:hAnsi="Times New Roman" w:cs="Times New Roman"/>
          <w:b/>
          <w:sz w:val="30"/>
          <w:szCs w:val="30"/>
        </w:rPr>
        <w:lastRenderedPageBreak/>
        <w:t>Участковая комиссия по референдуму участка для голосования № 17</w:t>
      </w:r>
    </w:p>
    <w:p w:rsidR="00B64EB2" w:rsidRDefault="008F3CFA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CFA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. Крулевщина, ул. </w:t>
      </w:r>
      <w:proofErr w:type="gramStart"/>
      <w:r w:rsidRPr="008F3CFA">
        <w:rPr>
          <w:rFonts w:ascii="Times New Roman" w:hAnsi="Times New Roman" w:cs="Times New Roman"/>
          <w:sz w:val="30"/>
          <w:szCs w:val="30"/>
        </w:rPr>
        <w:t>Черняховского,  оборотное</w:t>
      </w:r>
      <w:proofErr w:type="gramEnd"/>
      <w:r w:rsidRPr="008F3CFA">
        <w:rPr>
          <w:rFonts w:ascii="Times New Roman" w:hAnsi="Times New Roman" w:cs="Times New Roman"/>
          <w:sz w:val="30"/>
          <w:szCs w:val="30"/>
        </w:rPr>
        <w:t xml:space="preserve"> депо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Крулевщизна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 локомотивного депо Полоцк  транспортного республиканского унитарного предприятия «Витебское отделение Белорусской железной дороги»,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5 57 40.</w:t>
      </w:r>
    </w:p>
    <w:p w:rsidR="008F3CFA" w:rsidRDefault="008F3CFA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3CFA" w:rsidRDefault="008F3CFA" w:rsidP="00B64E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F3CFA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8F3CFA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18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CFA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r w:rsidRPr="008F3CFA">
        <w:rPr>
          <w:rFonts w:ascii="Times New Roman" w:hAnsi="Times New Roman" w:cs="Times New Roman"/>
          <w:sz w:val="30"/>
          <w:szCs w:val="30"/>
        </w:rPr>
        <w:t xml:space="preserve">д. Литовцы, ул. </w:t>
      </w:r>
      <w:proofErr w:type="gramStart"/>
      <w:r w:rsidRPr="008F3CFA">
        <w:rPr>
          <w:rFonts w:ascii="Times New Roman" w:hAnsi="Times New Roman" w:cs="Times New Roman"/>
          <w:sz w:val="30"/>
          <w:szCs w:val="30"/>
        </w:rPr>
        <w:t xml:space="preserve">Центральная,   </w:t>
      </w:r>
      <w:proofErr w:type="gramEnd"/>
      <w:r w:rsidRPr="008F3CFA">
        <w:rPr>
          <w:rFonts w:ascii="Times New Roman" w:hAnsi="Times New Roman" w:cs="Times New Roman"/>
          <w:sz w:val="30"/>
          <w:szCs w:val="30"/>
        </w:rPr>
        <w:t xml:space="preserve">филиал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8F3CFA">
        <w:rPr>
          <w:rFonts w:ascii="Times New Roman" w:hAnsi="Times New Roman" w:cs="Times New Roman"/>
          <w:sz w:val="30"/>
          <w:szCs w:val="30"/>
        </w:rPr>
        <w:t>№ 31 «Литовская сельская библиотека-клуб» государственного учреждения культуры «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 центральная библиотечная система»,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Pr="008F3CFA">
        <w:rPr>
          <w:rFonts w:ascii="Times New Roman" w:hAnsi="Times New Roman" w:cs="Times New Roman"/>
          <w:b/>
          <w:sz w:val="30"/>
          <w:szCs w:val="30"/>
        </w:rPr>
        <w:t>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2 96 26.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F3CFA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8F3CFA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19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CFA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. Парафьяново, ул. Советская, д.1,  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Парафьяновский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   сельский   исполнительный    комитет,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5 47 24.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F3CFA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8F3CFA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20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CFA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>. Порплище, ул. Советская, д.68</w:t>
      </w:r>
      <w:proofErr w:type="gramStart"/>
      <w:r w:rsidRPr="008F3CFA">
        <w:rPr>
          <w:rFonts w:ascii="Times New Roman" w:hAnsi="Times New Roman" w:cs="Times New Roman"/>
          <w:sz w:val="30"/>
          <w:szCs w:val="30"/>
        </w:rPr>
        <w:t>,  филиал</w:t>
      </w:r>
      <w:proofErr w:type="gramEnd"/>
      <w:r w:rsidRPr="008F3CFA">
        <w:rPr>
          <w:rFonts w:ascii="Times New Roman" w:hAnsi="Times New Roman" w:cs="Times New Roman"/>
          <w:sz w:val="30"/>
          <w:szCs w:val="30"/>
        </w:rPr>
        <w:t xml:space="preserve"> № 11 «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Порплищенский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 сельский Дом культуры» государственного учреждения культуры «Центр традиционной культуры и народного творчества Докшицкого района», </w:t>
      </w:r>
      <w:r w:rsidRPr="008F3CFA">
        <w:rPr>
          <w:rFonts w:ascii="Times New Roman" w:hAnsi="Times New Roman" w:cs="Times New Roman"/>
          <w:b/>
          <w:sz w:val="30"/>
          <w:szCs w:val="30"/>
        </w:rPr>
        <w:t>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3 18 96.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F3CFA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8F3CFA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21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CFA">
        <w:rPr>
          <w:rFonts w:ascii="Times New Roman" w:hAnsi="Times New Roman" w:cs="Times New Roman"/>
          <w:b/>
          <w:sz w:val="30"/>
          <w:szCs w:val="30"/>
        </w:rPr>
        <w:t xml:space="preserve">Место   </w:t>
      </w:r>
      <w:proofErr w:type="gramStart"/>
      <w:r w:rsidRPr="008F3CFA">
        <w:rPr>
          <w:rFonts w:ascii="Times New Roman" w:hAnsi="Times New Roman" w:cs="Times New Roman"/>
          <w:b/>
          <w:sz w:val="30"/>
          <w:szCs w:val="30"/>
        </w:rPr>
        <w:t>нахождения  комиссии</w:t>
      </w:r>
      <w:proofErr w:type="gramEnd"/>
      <w:r w:rsidRPr="008F3CFA">
        <w:rPr>
          <w:rFonts w:ascii="Times New Roman" w:hAnsi="Times New Roman" w:cs="Times New Roman"/>
          <w:b/>
          <w:sz w:val="30"/>
          <w:szCs w:val="30"/>
        </w:rPr>
        <w:t xml:space="preserve">: 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>. Ситцы, ул. Школьная, д.15</w:t>
      </w:r>
      <w:proofErr w:type="gramStart"/>
      <w:r w:rsidRPr="008F3CFA">
        <w:rPr>
          <w:rFonts w:ascii="Times New Roman" w:hAnsi="Times New Roman" w:cs="Times New Roman"/>
          <w:sz w:val="30"/>
          <w:szCs w:val="30"/>
        </w:rPr>
        <w:t xml:space="preserve">а,   </w:t>
      </w:r>
      <w:proofErr w:type="gramEnd"/>
      <w:r w:rsidRPr="008F3C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Ситцевский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комитет,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5 45 35.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F3CFA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8F3CFA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22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CFA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Торгуны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>, ул. Молодежная, д.16 филиал № 10 «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Торгуновская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 xml:space="preserve"> сельская клуб-библиотека» государственного учреждения культуры «Центр традиционной культуры и народного творчества Докшицкого района», </w:t>
      </w:r>
      <w:r w:rsidRPr="008F3CFA">
        <w:rPr>
          <w:rFonts w:ascii="Times New Roman" w:hAnsi="Times New Roman" w:cs="Times New Roman"/>
          <w:b/>
          <w:sz w:val="30"/>
          <w:szCs w:val="30"/>
        </w:rPr>
        <w:t>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5 91 40.</w:t>
      </w: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F3CFA">
        <w:rPr>
          <w:rFonts w:ascii="Times New Roman" w:hAnsi="Times New Roman" w:cs="Times New Roman"/>
          <w:b/>
          <w:sz w:val="30"/>
          <w:szCs w:val="30"/>
        </w:rPr>
        <w:t>Участковая  комиссия</w:t>
      </w:r>
      <w:proofErr w:type="gramEnd"/>
      <w:r w:rsidRPr="008F3CFA">
        <w:rPr>
          <w:rFonts w:ascii="Times New Roman" w:hAnsi="Times New Roman" w:cs="Times New Roman"/>
          <w:b/>
          <w:sz w:val="30"/>
          <w:szCs w:val="30"/>
        </w:rPr>
        <w:t xml:space="preserve"> по референдуму участка для голосования № 23</w:t>
      </w:r>
    </w:p>
    <w:p w:rsidR="008F3CFA" w:rsidRPr="008F3CFA" w:rsidRDefault="008F3CFA" w:rsidP="008F3CF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3CFA">
        <w:rPr>
          <w:rFonts w:ascii="Times New Roman" w:hAnsi="Times New Roman" w:cs="Times New Roman"/>
          <w:b/>
          <w:sz w:val="30"/>
          <w:szCs w:val="30"/>
        </w:rPr>
        <w:t xml:space="preserve">Место нахождения комиссии: </w:t>
      </w:r>
      <w:r w:rsidRPr="008F3CFA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Тумиловичи</w:t>
      </w:r>
      <w:proofErr w:type="spellEnd"/>
      <w:r w:rsidRPr="008F3CFA">
        <w:rPr>
          <w:rFonts w:ascii="Times New Roman" w:hAnsi="Times New Roman" w:cs="Times New Roman"/>
          <w:sz w:val="30"/>
          <w:szCs w:val="30"/>
        </w:rPr>
        <w:t>, ул. Центральная, д.46</w:t>
      </w:r>
      <w:proofErr w:type="gramStart"/>
      <w:r w:rsidRPr="008F3CFA">
        <w:rPr>
          <w:rFonts w:ascii="Times New Roman" w:hAnsi="Times New Roman" w:cs="Times New Roman"/>
          <w:sz w:val="30"/>
          <w:szCs w:val="30"/>
        </w:rPr>
        <w:t xml:space="preserve">А,  </w:t>
      </w:r>
      <w:proofErr w:type="spellStart"/>
      <w:r w:rsidRPr="008F3CFA">
        <w:rPr>
          <w:rFonts w:ascii="Times New Roman" w:hAnsi="Times New Roman" w:cs="Times New Roman"/>
          <w:sz w:val="30"/>
          <w:szCs w:val="30"/>
        </w:rPr>
        <w:t>Тумиловичский</w:t>
      </w:r>
      <w:proofErr w:type="spellEnd"/>
      <w:proofErr w:type="gramEnd"/>
      <w:r w:rsidRPr="008F3CFA">
        <w:rPr>
          <w:rFonts w:ascii="Times New Roman" w:hAnsi="Times New Roman" w:cs="Times New Roman"/>
          <w:sz w:val="30"/>
          <w:szCs w:val="30"/>
        </w:rPr>
        <w:t xml:space="preserve"> сельский исполнительный комитет,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тел</w:t>
      </w:r>
      <w:r>
        <w:rPr>
          <w:rFonts w:ascii="Times New Roman" w:hAnsi="Times New Roman" w:cs="Times New Roman"/>
          <w:b/>
          <w:sz w:val="30"/>
          <w:szCs w:val="30"/>
        </w:rPr>
        <w:t>ефон</w:t>
      </w:r>
      <w:r w:rsidRPr="008F3CFA">
        <w:rPr>
          <w:rFonts w:ascii="Times New Roman" w:hAnsi="Times New Roman" w:cs="Times New Roman"/>
          <w:b/>
          <w:sz w:val="30"/>
          <w:szCs w:val="30"/>
        </w:rPr>
        <w:t xml:space="preserve"> 5 25 30.</w:t>
      </w:r>
    </w:p>
    <w:sectPr w:rsidR="008F3CFA" w:rsidRPr="008F3CFA" w:rsidSect="00B64EB2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EF"/>
    <w:rsid w:val="001B03B1"/>
    <w:rsid w:val="008F3CFA"/>
    <w:rsid w:val="009B1DA9"/>
    <w:rsid w:val="00AD33DA"/>
    <w:rsid w:val="00B64EB2"/>
    <w:rsid w:val="00C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8F58"/>
  <w15:chartTrackingRefBased/>
  <w15:docId w15:val="{E859C7A3-D8A0-407D-B44B-2095F26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2022-02-07T14:39:00Z</dcterms:created>
  <dcterms:modified xsi:type="dcterms:W3CDTF">2022-02-07T15:27:00Z</dcterms:modified>
</cp:coreProperties>
</file>