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EF" w:rsidRDefault="009117EF">
      <w:pPr>
        <w:pStyle w:val="ConsPlusTitle"/>
        <w:jc w:val="center"/>
      </w:pPr>
      <w:r>
        <w:t>РЕШЕНИЕ ДОКШИЦКОГО РАЙОННОГО СОВЕТА ДЕПУТАТОВ</w:t>
      </w:r>
    </w:p>
    <w:p w:rsidR="009117EF" w:rsidRDefault="009117EF">
      <w:pPr>
        <w:pStyle w:val="ConsPlusTitle"/>
        <w:jc w:val="center"/>
      </w:pPr>
      <w:r>
        <w:t>18 декабря 2019 г. N 67</w:t>
      </w:r>
    </w:p>
    <w:p w:rsidR="009117EF" w:rsidRDefault="009117EF">
      <w:pPr>
        <w:pStyle w:val="ConsPlusTitle"/>
        <w:jc w:val="center"/>
      </w:pPr>
    </w:p>
    <w:p w:rsidR="009117EF" w:rsidRDefault="009117EF">
      <w:pPr>
        <w:pStyle w:val="ConsPlusTitle"/>
        <w:jc w:val="center"/>
      </w:pPr>
      <w:r>
        <w:t>О СТАВКАХ ЗЕМЕЛЬНОГО НАЛОГА И НАЛОГА НА НЕДВИЖИМОСТЬ</w:t>
      </w:r>
    </w:p>
    <w:p w:rsidR="009117EF" w:rsidRPr="0036739C" w:rsidRDefault="009117EF" w:rsidP="00367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36739C">
          <w:rPr>
            <w:rFonts w:ascii="Times New Roman" w:hAnsi="Times New Roman" w:cs="Times New Roman"/>
            <w:sz w:val="24"/>
            <w:szCs w:val="24"/>
          </w:rPr>
          <w:t>абзаца третьего пункта 2 статьи 230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36739C">
          <w:rPr>
            <w:rFonts w:ascii="Times New Roman" w:hAnsi="Times New Roman" w:cs="Times New Roman"/>
            <w:sz w:val="24"/>
            <w:szCs w:val="24"/>
          </w:rPr>
          <w:t>абзаца третьего пункта 10 статьи 241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 Докшицкий районный Совет депутатов РЕШИЛ: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36739C">
        <w:rPr>
          <w:rFonts w:ascii="Times New Roman" w:hAnsi="Times New Roman" w:cs="Times New Roman"/>
          <w:sz w:val="24"/>
          <w:szCs w:val="24"/>
        </w:rPr>
        <w:t>1. Увеличить: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1.1. </w:t>
      </w:r>
      <w:r w:rsidRPr="0036739C">
        <w:rPr>
          <w:rFonts w:ascii="Times New Roman" w:hAnsi="Times New Roman" w:cs="Times New Roman"/>
          <w:b/>
          <w:sz w:val="24"/>
          <w:szCs w:val="24"/>
        </w:rPr>
        <w:t>ставки земельного налога для юридических лиц, индивидуальных предпринимателей и физических лиц в два раза;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1.2. </w:t>
      </w:r>
      <w:r w:rsidRPr="0036739C">
        <w:rPr>
          <w:rFonts w:ascii="Times New Roman" w:hAnsi="Times New Roman" w:cs="Times New Roman"/>
          <w:b/>
          <w:sz w:val="24"/>
          <w:szCs w:val="24"/>
        </w:rPr>
        <w:t>ставки налога на недвижимость для следующих категорий плательщиков: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 в два раза;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b/>
          <w:sz w:val="24"/>
          <w:szCs w:val="24"/>
        </w:rPr>
        <w:t>физических лиц по объектам налогообложения, расположенным на территории города Докшицы и городского поселка Бегомль, - в два раза, сельских населенных пунктов - в полтора раза.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11" w:history="1">
        <w:r w:rsidRPr="0036739C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Pr="0036739C">
        <w:rPr>
          <w:rFonts w:ascii="Times New Roman" w:hAnsi="Times New Roman" w:cs="Times New Roman"/>
          <w:b/>
          <w:sz w:val="24"/>
          <w:szCs w:val="24"/>
        </w:rPr>
        <w:t>не распространяется: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2.1. </w:t>
      </w:r>
      <w:r w:rsidRPr="0036739C">
        <w:rPr>
          <w:rFonts w:ascii="Times New Roman" w:hAnsi="Times New Roman" w:cs="Times New Roman"/>
          <w:sz w:val="24"/>
          <w:szCs w:val="24"/>
          <w:u w:val="single"/>
        </w:rPr>
        <w:t>на организации, осуществляющие эксплуатацию жилищного фонда и (или) предоставляющие жилищно-коммунальные услуги по субсидируемым государством тарифам (ценам) на эти услуги для населения в соответствии</w:t>
      </w:r>
      <w:r w:rsidRPr="0036739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Pr="0036739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6 октября 2006 г. N 604 "О мерах по повышению эффективности работы жилищно-коммунального хозяйства";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2.2. </w:t>
      </w:r>
      <w:r w:rsidRPr="0036739C">
        <w:rPr>
          <w:rFonts w:ascii="Times New Roman" w:hAnsi="Times New Roman" w:cs="Times New Roman"/>
          <w:sz w:val="24"/>
          <w:szCs w:val="24"/>
          <w:u w:val="single"/>
        </w:rPr>
        <w:t>на организации потребительской кооперации;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9C">
        <w:rPr>
          <w:rFonts w:ascii="Times New Roman" w:hAnsi="Times New Roman" w:cs="Times New Roman"/>
          <w:sz w:val="24"/>
          <w:szCs w:val="24"/>
          <w:u w:val="single"/>
        </w:rPr>
        <w:t>2.3. на организации, осуществляющие строительство и эксплуатацию мелиоративных систем, основным видом экономической деятельности которых являются земляные работы;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9C">
        <w:rPr>
          <w:rFonts w:ascii="Times New Roman" w:hAnsi="Times New Roman" w:cs="Times New Roman"/>
          <w:sz w:val="24"/>
          <w:szCs w:val="24"/>
          <w:u w:val="single"/>
        </w:rPr>
        <w:t>2.4. на государственные организации, осуществляющие строительно-монтажные и ремонтные рабо</w:t>
      </w:r>
      <w:bookmarkStart w:id="1" w:name="_GoBack"/>
      <w:bookmarkEnd w:id="1"/>
      <w:r w:rsidRPr="0036739C">
        <w:rPr>
          <w:rFonts w:ascii="Times New Roman" w:hAnsi="Times New Roman" w:cs="Times New Roman"/>
          <w:sz w:val="24"/>
          <w:szCs w:val="24"/>
          <w:u w:val="single"/>
        </w:rPr>
        <w:t>ты, основным видом экономической деятельности которых является общее строительство зданий.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3. </w:t>
      </w:r>
      <w:r w:rsidRPr="0036739C">
        <w:rPr>
          <w:rFonts w:ascii="Times New Roman" w:hAnsi="Times New Roman" w:cs="Times New Roman"/>
          <w:b/>
          <w:sz w:val="24"/>
          <w:szCs w:val="24"/>
        </w:rPr>
        <w:t>Уменьшить в два раза ставки земельного налога и налога на недвижимость для организаций, оказывающих бытовые услуги населению в сельской местности и имеющих сеть (два и более) сельских комплексных приемных пунктов по приему заказов на оказание бытовых услуг.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>4. Признать утратившими силу решения Докшицкого районного Совета депутатов: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23 декабря 2014 г. </w:t>
      </w:r>
      <w:hyperlink r:id="rId7" w:history="1">
        <w:r w:rsidRPr="0036739C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"Об отдельных вопросах налогообложения";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30 января 2015 г. </w:t>
      </w:r>
      <w:hyperlink r:id="rId8" w:history="1">
        <w:r w:rsidRPr="0036739C">
          <w:rPr>
            <w:rFonts w:ascii="Times New Roman" w:hAnsi="Times New Roman" w:cs="Times New Roman"/>
            <w:sz w:val="24"/>
            <w:szCs w:val="24"/>
          </w:rPr>
          <w:t>N 32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Докшицкого районного Совета депутатов от 23 декабря 2014 г. N 23";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19 марта 2015 г. </w:t>
      </w:r>
      <w:hyperlink r:id="rId9" w:history="1">
        <w:r w:rsidRPr="0036739C">
          <w:rPr>
            <w:rFonts w:ascii="Times New Roman" w:hAnsi="Times New Roman" w:cs="Times New Roman"/>
            <w:sz w:val="24"/>
            <w:szCs w:val="24"/>
          </w:rPr>
          <w:t>N 38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Докшицкого районного Совета депутатов от 23 декабря 2014 г. N 23";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23 декабря 2015 г. </w:t>
      </w:r>
      <w:hyperlink r:id="rId10" w:history="1">
        <w:r w:rsidRPr="0036739C">
          <w:rPr>
            <w:rFonts w:ascii="Times New Roman" w:hAnsi="Times New Roman" w:cs="Times New Roman"/>
            <w:sz w:val="24"/>
            <w:szCs w:val="24"/>
          </w:rPr>
          <w:t>N 55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Докшицкого районного Совета депутатов от 23 декабря 2014 г. N 23";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22 декабря 2017 г. </w:t>
      </w:r>
      <w:hyperlink r:id="rId11" w:history="1">
        <w:r w:rsidRPr="0036739C">
          <w:rPr>
            <w:rFonts w:ascii="Times New Roman" w:hAnsi="Times New Roman" w:cs="Times New Roman"/>
            <w:sz w:val="24"/>
            <w:szCs w:val="24"/>
          </w:rPr>
          <w:t>N 137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дополнения в решение Докшицкого районного Совета депутатов от 23 декабря 2014 г. N 23";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 xml:space="preserve">от 21 декабря 2018 г. </w:t>
      </w:r>
      <w:hyperlink r:id="rId12" w:history="1">
        <w:r w:rsidRPr="0036739C">
          <w:rPr>
            <w:rFonts w:ascii="Times New Roman" w:hAnsi="Times New Roman" w:cs="Times New Roman"/>
            <w:sz w:val="24"/>
            <w:szCs w:val="24"/>
          </w:rPr>
          <w:t>N 25</w:t>
        </w:r>
      </w:hyperlink>
      <w:r w:rsidRPr="0036739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Докшицкого районного Совета депутатов от 23 декабря 2014 г. N 23".</w:t>
      </w:r>
    </w:p>
    <w:p w:rsidR="009117EF" w:rsidRPr="0036739C" w:rsidRDefault="009117EF" w:rsidP="00367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39C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г.</w:t>
      </w:r>
    </w:p>
    <w:p w:rsidR="009117EF" w:rsidRPr="0036739C" w:rsidRDefault="009117EF" w:rsidP="00367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17EF" w:rsidRPr="003673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7EF" w:rsidRPr="0036739C" w:rsidRDefault="009117EF" w:rsidP="00367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7EF" w:rsidRPr="0036739C" w:rsidRDefault="009117EF" w:rsidP="003673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C">
              <w:rPr>
                <w:rFonts w:ascii="Times New Roman" w:hAnsi="Times New Roman" w:cs="Times New Roman"/>
                <w:sz w:val="24"/>
                <w:szCs w:val="24"/>
              </w:rPr>
              <w:t>В.Ю.Рандаревич</w:t>
            </w:r>
          </w:p>
        </w:tc>
      </w:tr>
    </w:tbl>
    <w:p w:rsidR="009117EF" w:rsidRPr="0036739C" w:rsidRDefault="009117EF" w:rsidP="00367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7EF" w:rsidRPr="0036739C" w:rsidRDefault="009117EF" w:rsidP="00367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F74" w:rsidRPr="0036739C" w:rsidRDefault="007B3F74" w:rsidP="0036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F74" w:rsidRPr="0036739C" w:rsidSect="0022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F"/>
    <w:rsid w:val="0036739C"/>
    <w:rsid w:val="007B3F74"/>
    <w:rsid w:val="009117EF"/>
    <w:rsid w:val="00E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0599-4374-4D93-96F6-4C73D91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B35BB547FF88548019C643C7828C8C962AE4F029821A4231217CAEFD50F7E7AA840BEB088E18D4B28A992F494iEa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9B35BB547FF88548019C643C7828C8C962AE4F029821A026161ECCEFD50F7E7AA840iBaEI" TargetMode="External"/><Relationship Id="rId12" Type="http://schemas.openxmlformats.org/officeDocument/2006/relationships/hyperlink" Target="consultantplus://offline/ref=289B35BB547FF88548019C643C7828C8C962AE4F029821A026141CCBEFD50F7E7AA840iB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B35BB547FF88548019C643C7828C9C474C21A51942DA1231317C1B2DF072776AAi4a7I" TargetMode="External"/><Relationship Id="rId11" Type="http://schemas.openxmlformats.org/officeDocument/2006/relationships/hyperlink" Target="consultantplus://offline/ref=289B35BB547FF88548019C643C7828C8C962AE4F029821A7261917CBEFD50F7E7AA840BEB088E18D4B28A992F494iEa2I" TargetMode="External"/><Relationship Id="rId5" Type="http://schemas.openxmlformats.org/officeDocument/2006/relationships/hyperlink" Target="consultantplus://offline/ref=289B35BB547FF88548019C643C7828C9C474C21A519421A422101FC1B2DF072776AA47B1EF9FE6C4472DAB90F3i9a3I" TargetMode="External"/><Relationship Id="rId10" Type="http://schemas.openxmlformats.org/officeDocument/2006/relationships/hyperlink" Target="consultantplus://offline/ref=289B35BB547FF88548019C643C7828C8C962AE4F029821A525171EC2EFD50F7E7AA840iBaEI" TargetMode="External"/><Relationship Id="rId4" Type="http://schemas.openxmlformats.org/officeDocument/2006/relationships/hyperlink" Target="consultantplus://offline/ref=289B35BB547FF88548019C643C7828C9C474C21A519421A422101FC1B2DF072776AA47B1EF9FE6C4472DA89BFDi9a6I" TargetMode="External"/><Relationship Id="rId9" Type="http://schemas.openxmlformats.org/officeDocument/2006/relationships/hyperlink" Target="consultantplus://offline/ref=289B35BB547FF88548019C643C7828C8C962AE4F029821A4201419C9EFD50F7E7AA840iBa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2020-02-03T08:26:00Z</dcterms:created>
  <dcterms:modified xsi:type="dcterms:W3CDTF">2020-02-04T09:20:00Z</dcterms:modified>
</cp:coreProperties>
</file>